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93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33"/>
      </w:tblGrid>
      <w:tr w:rsidR="00D74B7D" w14:paraId="5749EB70" w14:textId="77777777" w:rsidTr="000B1621">
        <w:tc>
          <w:tcPr>
            <w:tcW w:w="9933" w:type="dxa"/>
            <w:vAlign w:val="center"/>
          </w:tcPr>
          <w:p w14:paraId="689C8291" w14:textId="77777777" w:rsidR="00D74B7D" w:rsidRPr="000B1621" w:rsidRDefault="00784C26" w:rsidP="000B1621">
            <w:pPr>
              <w:jc w:val="center"/>
              <w:rPr>
                <w:b/>
              </w:rPr>
            </w:pPr>
            <w:r w:rsidRPr="00D74B7D">
              <w:rPr>
                <w:b/>
              </w:rPr>
              <w:t xml:space="preserve">CONVENTION D'AUTORISATION D'OCCUPATION TEMPORAIRE DU DOMAINE PUBLIC </w:t>
            </w:r>
            <w:r>
              <w:rPr>
                <w:b/>
              </w:rPr>
              <w:t xml:space="preserve">HOSPITALIER POUR </w:t>
            </w:r>
            <w:r w:rsidRPr="00D74B7D">
              <w:rPr>
                <w:b/>
              </w:rPr>
              <w:t>L’INSTALLATION ET L’EXPLOITATION DE LA C</w:t>
            </w:r>
            <w:r>
              <w:rPr>
                <w:b/>
              </w:rPr>
              <w:t>AFÉTERIA</w:t>
            </w:r>
            <w:r w:rsidR="000B1621">
              <w:rPr>
                <w:b/>
              </w:rPr>
              <w:t xml:space="preserve"> ET PRESTATIONS ANNEXES</w:t>
            </w:r>
          </w:p>
        </w:tc>
      </w:tr>
    </w:tbl>
    <w:p w14:paraId="49D9FDB4" w14:textId="77777777" w:rsidR="00D74B7D" w:rsidRPr="00786D70" w:rsidRDefault="00D74B7D" w:rsidP="00D74B7D">
      <w:pPr>
        <w:spacing w:after="0" w:line="240" w:lineRule="auto"/>
        <w:jc w:val="both"/>
        <w:rPr>
          <w:rFonts w:ascii="Arial" w:hAnsi="Arial"/>
          <w:b/>
          <w:sz w:val="10"/>
          <w:szCs w:val="10"/>
        </w:rPr>
      </w:pPr>
    </w:p>
    <w:tbl>
      <w:tblPr>
        <w:tblStyle w:val="Grilledutableau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D74B7D" w:rsidRPr="005728F6" w14:paraId="13D25273" w14:textId="77777777" w:rsidTr="000B1621">
        <w:tc>
          <w:tcPr>
            <w:tcW w:w="9923" w:type="dxa"/>
          </w:tcPr>
          <w:p w14:paraId="4AE6D04F" w14:textId="69BA5A75" w:rsidR="00D74B7D" w:rsidRPr="0052162F" w:rsidRDefault="00301D64" w:rsidP="00B73E9D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Annexe </w:t>
            </w:r>
            <w:r w:rsidR="00B73E9D">
              <w:rPr>
                <w:rFonts w:ascii="Arial" w:hAnsi="Arial"/>
                <w:b/>
              </w:rPr>
              <w:t>7</w:t>
            </w:r>
            <w:bookmarkStart w:id="0" w:name="_GoBack"/>
            <w:bookmarkEnd w:id="0"/>
            <w:r w:rsidR="00786D70">
              <w:rPr>
                <w:rFonts w:ascii="Arial" w:hAnsi="Arial"/>
                <w:b/>
              </w:rPr>
              <w:t xml:space="preserve"> </w:t>
            </w:r>
            <w:r w:rsidR="0052162F" w:rsidRPr="0052162F">
              <w:rPr>
                <w:rFonts w:ascii="Arial" w:hAnsi="Arial"/>
                <w:b/>
              </w:rPr>
              <w:t xml:space="preserve">: </w:t>
            </w:r>
            <w:r w:rsidR="00547D26">
              <w:rPr>
                <w:rFonts w:ascii="Arial" w:hAnsi="Arial"/>
                <w:b/>
              </w:rPr>
              <w:t>Suivi et amélioration des prestations</w:t>
            </w:r>
          </w:p>
        </w:tc>
      </w:tr>
    </w:tbl>
    <w:p w14:paraId="06B1C0E6" w14:textId="77777777" w:rsidR="00D74B7D" w:rsidRDefault="00D74B7D" w:rsidP="000B1621">
      <w:pPr>
        <w:spacing w:after="0" w:line="240" w:lineRule="auto"/>
        <w:rPr>
          <w:b/>
        </w:rPr>
      </w:pPr>
    </w:p>
    <w:p w14:paraId="6C41F717" w14:textId="77777777" w:rsidR="00547D26" w:rsidRPr="00547D26" w:rsidRDefault="00547D26" w:rsidP="00547D26">
      <w:pPr>
        <w:spacing w:after="0" w:line="240" w:lineRule="auto"/>
        <w:rPr>
          <w:b/>
          <w:sz w:val="24"/>
          <w:szCs w:val="24"/>
          <w:u w:val="single"/>
        </w:rPr>
      </w:pPr>
      <w:r w:rsidRPr="00547D26">
        <w:rPr>
          <w:b/>
          <w:sz w:val="24"/>
          <w:szCs w:val="24"/>
          <w:u w:val="single"/>
        </w:rPr>
        <w:t>Modalités de contrôle et de suivi des différentes prestations :</w:t>
      </w:r>
    </w:p>
    <w:p w14:paraId="39B12EC2" w14:textId="77777777" w:rsidR="00547D26" w:rsidRDefault="00547D26" w:rsidP="00547D26">
      <w:pPr>
        <w:rPr>
          <w:b/>
        </w:rPr>
      </w:pPr>
    </w:p>
    <w:p w14:paraId="5D5B96A0" w14:textId="77777777" w:rsidR="00547D26" w:rsidRDefault="00547D26" w:rsidP="00547D26">
      <w:pPr>
        <w:rPr>
          <w:b/>
        </w:rPr>
      </w:pPr>
    </w:p>
    <w:p w14:paraId="1DAE6346" w14:textId="0F01B1DC" w:rsidR="00547D26" w:rsidRPr="00547D26" w:rsidRDefault="00547D26" w:rsidP="00547D26">
      <w:pPr>
        <w:spacing w:after="0" w:line="240" w:lineRule="auto"/>
        <w:rPr>
          <w:b/>
          <w:sz w:val="24"/>
          <w:szCs w:val="24"/>
          <w:u w:val="single"/>
        </w:rPr>
      </w:pPr>
      <w:r w:rsidRPr="00547D26">
        <w:rPr>
          <w:b/>
          <w:sz w:val="24"/>
          <w:szCs w:val="24"/>
          <w:u w:val="single"/>
        </w:rPr>
        <w:t>Modalités et fréquence de reporting à l’établissement de santé :</w:t>
      </w:r>
      <w:r w:rsidR="005D56B7">
        <w:rPr>
          <w:b/>
          <w:sz w:val="24"/>
          <w:szCs w:val="24"/>
          <w:u w:val="single"/>
        </w:rPr>
        <w:t xml:space="preserve"> Voir Convention</w:t>
      </w:r>
    </w:p>
    <w:p w14:paraId="46234487" w14:textId="77777777" w:rsidR="00547D26" w:rsidRDefault="00547D26" w:rsidP="00547D26">
      <w:pPr>
        <w:rPr>
          <w:b/>
        </w:rPr>
      </w:pPr>
    </w:p>
    <w:p w14:paraId="5208CF8D" w14:textId="77777777" w:rsidR="00547D26" w:rsidRDefault="00547D26" w:rsidP="00547D26">
      <w:pPr>
        <w:rPr>
          <w:b/>
        </w:rPr>
      </w:pPr>
    </w:p>
    <w:p w14:paraId="370F2C44" w14:textId="77777777" w:rsidR="00547D26" w:rsidRPr="00547D26" w:rsidRDefault="00547D26" w:rsidP="00547D26">
      <w:pPr>
        <w:spacing w:after="0" w:line="240" w:lineRule="auto"/>
        <w:rPr>
          <w:b/>
          <w:sz w:val="24"/>
          <w:szCs w:val="24"/>
          <w:u w:val="single"/>
        </w:rPr>
      </w:pPr>
      <w:r w:rsidRPr="00547D26">
        <w:rPr>
          <w:b/>
          <w:sz w:val="24"/>
          <w:szCs w:val="24"/>
          <w:u w:val="single"/>
        </w:rPr>
        <w:t>Démarche qualité et amélioration continue de la qualité :</w:t>
      </w:r>
    </w:p>
    <w:p w14:paraId="5C21F096" w14:textId="77777777" w:rsidR="00547D26" w:rsidRDefault="00547D26" w:rsidP="00547D26">
      <w:pPr>
        <w:rPr>
          <w:b/>
        </w:rPr>
      </w:pPr>
    </w:p>
    <w:p w14:paraId="1D179A10" w14:textId="77777777" w:rsidR="00547D26" w:rsidRDefault="00547D26" w:rsidP="00547D26">
      <w:pPr>
        <w:rPr>
          <w:b/>
        </w:rPr>
      </w:pPr>
    </w:p>
    <w:p w14:paraId="2D7E1D0C" w14:textId="77777777" w:rsidR="00547D26" w:rsidRPr="00547D26" w:rsidRDefault="00547D26" w:rsidP="00547D26">
      <w:pPr>
        <w:spacing w:after="0" w:line="240" w:lineRule="auto"/>
        <w:rPr>
          <w:b/>
          <w:sz w:val="24"/>
          <w:szCs w:val="24"/>
          <w:u w:val="single"/>
        </w:rPr>
      </w:pPr>
      <w:r w:rsidRPr="00547D26">
        <w:rPr>
          <w:b/>
          <w:sz w:val="24"/>
          <w:szCs w:val="24"/>
          <w:u w:val="single"/>
        </w:rPr>
        <w:t>Démarche de gestion des risques :</w:t>
      </w:r>
    </w:p>
    <w:p w14:paraId="5A2D28E7" w14:textId="77777777" w:rsidR="00ED5B2C" w:rsidRDefault="00ED5B2C" w:rsidP="00ED5B2C">
      <w:pPr>
        <w:rPr>
          <w:b/>
        </w:rPr>
      </w:pPr>
    </w:p>
    <w:p w14:paraId="11871411" w14:textId="77777777" w:rsidR="00547D26" w:rsidRDefault="00547D26" w:rsidP="00547D26">
      <w:pPr>
        <w:rPr>
          <w:b/>
        </w:rPr>
      </w:pPr>
    </w:p>
    <w:p w14:paraId="0619841B" w14:textId="77777777" w:rsidR="00547D26" w:rsidRPr="00547D26" w:rsidRDefault="00547D26" w:rsidP="00547D26">
      <w:pPr>
        <w:spacing w:after="0" w:line="240" w:lineRule="auto"/>
        <w:rPr>
          <w:b/>
          <w:sz w:val="24"/>
          <w:szCs w:val="24"/>
          <w:u w:val="single"/>
        </w:rPr>
      </w:pPr>
      <w:r w:rsidRPr="00547D26">
        <w:rPr>
          <w:b/>
          <w:sz w:val="24"/>
          <w:szCs w:val="24"/>
          <w:u w:val="single"/>
        </w:rPr>
        <w:t>Plan de progrès envisagé :</w:t>
      </w:r>
    </w:p>
    <w:p w14:paraId="1BEDAE91" w14:textId="77777777" w:rsidR="00FC6438" w:rsidRDefault="00FC6438" w:rsidP="000B1621">
      <w:pPr>
        <w:spacing w:after="0" w:line="240" w:lineRule="auto"/>
        <w:rPr>
          <w:b/>
        </w:rPr>
      </w:pPr>
    </w:p>
    <w:p w14:paraId="084EB158" w14:textId="77777777" w:rsidR="00FC6438" w:rsidRDefault="00FC6438" w:rsidP="000B1621">
      <w:pPr>
        <w:spacing w:after="0" w:line="240" w:lineRule="auto"/>
        <w:rPr>
          <w:b/>
        </w:rPr>
      </w:pPr>
    </w:p>
    <w:p w14:paraId="4DF62714" w14:textId="77777777" w:rsidR="000B1621" w:rsidRDefault="000B1621" w:rsidP="000B1621">
      <w:pPr>
        <w:spacing w:after="0" w:line="240" w:lineRule="auto"/>
        <w:rPr>
          <w:b/>
        </w:rPr>
      </w:pPr>
    </w:p>
    <w:sectPr w:rsidR="000B1621" w:rsidSect="00786D70">
      <w:headerReference w:type="default" r:id="rId7"/>
      <w:footerReference w:type="default" r:id="rId8"/>
      <w:pgSz w:w="11906" w:h="16838"/>
      <w:pgMar w:top="1560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7DB3D" w14:textId="77777777" w:rsidR="00D74B7D" w:rsidRDefault="00D74B7D" w:rsidP="00D74B7D">
      <w:pPr>
        <w:spacing w:after="0" w:line="240" w:lineRule="auto"/>
      </w:pPr>
      <w:r>
        <w:separator/>
      </w:r>
    </w:p>
  </w:endnote>
  <w:endnote w:type="continuationSeparator" w:id="0">
    <w:p w14:paraId="0C6DE55F" w14:textId="77777777" w:rsidR="00D74B7D" w:rsidRDefault="00D74B7D" w:rsidP="00D7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BFD78" w14:textId="6E703734" w:rsidR="000B1621" w:rsidRDefault="000B1621" w:rsidP="000B1621">
    <w:pPr>
      <w:pStyle w:val="Pieddepage"/>
      <w:tabs>
        <w:tab w:val="clear" w:pos="9072"/>
        <w:tab w:val="right" w:pos="9923"/>
      </w:tabs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B73E9D">
      <w:rPr>
        <w:b/>
        <w:bCs/>
        <w:noProof/>
      </w:rPr>
      <w:t>1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B73E9D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460740" w14:textId="77777777" w:rsidR="00D74B7D" w:rsidRDefault="00D74B7D" w:rsidP="00D74B7D">
      <w:pPr>
        <w:spacing w:after="0" w:line="240" w:lineRule="auto"/>
      </w:pPr>
      <w:r>
        <w:separator/>
      </w:r>
    </w:p>
  </w:footnote>
  <w:footnote w:type="continuationSeparator" w:id="0">
    <w:p w14:paraId="5B88147B" w14:textId="77777777" w:rsidR="00D74B7D" w:rsidRDefault="00D74B7D" w:rsidP="00D7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AD4EA" w14:textId="77777777" w:rsidR="00784C26" w:rsidRDefault="000B1621" w:rsidP="00784C26">
    <w:pPr>
      <w:pStyle w:val="En-tte"/>
      <w:tabs>
        <w:tab w:val="clear" w:pos="4536"/>
        <w:tab w:val="clear" w:pos="9072"/>
        <w:tab w:val="left" w:pos="6990"/>
      </w:tabs>
    </w:pPr>
    <w:r>
      <w:rPr>
        <w:rFonts w:cstheme="minorHAnsi"/>
        <w:noProof/>
        <w:lang w:eastAsia="fr-FR"/>
      </w:rPr>
      <w:drawing>
        <wp:anchor distT="0" distB="0" distL="114300" distR="114300" simplePos="0" relativeHeight="251661312" behindDoc="1" locked="0" layoutInCell="1" allowOverlap="1" wp14:anchorId="01BF3014" wp14:editId="1EA4213F">
          <wp:simplePos x="0" y="0"/>
          <wp:positionH relativeFrom="margin">
            <wp:posOffset>2294890</wp:posOffset>
          </wp:positionH>
          <wp:positionV relativeFrom="paragraph">
            <wp:posOffset>-298450</wp:posOffset>
          </wp:positionV>
          <wp:extent cx="1581374" cy="829607"/>
          <wp:effectExtent l="0" t="0" r="0" b="8890"/>
          <wp:wrapNone/>
          <wp:docPr id="3" name="Image 3" descr="LOGO_G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_G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374" cy="8296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4C26">
      <w:tab/>
    </w:r>
  </w:p>
  <w:p w14:paraId="2436E9E7" w14:textId="77777777" w:rsidR="00D74B7D" w:rsidRDefault="00D74B7D" w:rsidP="000B1621">
    <w:pPr>
      <w:pStyle w:val="En-tte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15829"/>
    <w:multiLevelType w:val="hybridMultilevel"/>
    <w:tmpl w:val="CB6EC066"/>
    <w:lvl w:ilvl="0" w:tplc="DB2A6BA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79"/>
    <w:rsid w:val="00041860"/>
    <w:rsid w:val="000435F5"/>
    <w:rsid w:val="000B1621"/>
    <w:rsid w:val="0022622E"/>
    <w:rsid w:val="00301D64"/>
    <w:rsid w:val="0052162F"/>
    <w:rsid w:val="00547D26"/>
    <w:rsid w:val="00552315"/>
    <w:rsid w:val="005728F6"/>
    <w:rsid w:val="005D56B7"/>
    <w:rsid w:val="00653FFF"/>
    <w:rsid w:val="006B4D64"/>
    <w:rsid w:val="00711B50"/>
    <w:rsid w:val="007232DD"/>
    <w:rsid w:val="007260DC"/>
    <w:rsid w:val="0075146B"/>
    <w:rsid w:val="00784C26"/>
    <w:rsid w:val="00786D70"/>
    <w:rsid w:val="00796B1F"/>
    <w:rsid w:val="007C4BA8"/>
    <w:rsid w:val="00862579"/>
    <w:rsid w:val="008F796C"/>
    <w:rsid w:val="00A00E9A"/>
    <w:rsid w:val="00B73E9D"/>
    <w:rsid w:val="00B77D7A"/>
    <w:rsid w:val="00B91565"/>
    <w:rsid w:val="00BF4D19"/>
    <w:rsid w:val="00C615AA"/>
    <w:rsid w:val="00D20511"/>
    <w:rsid w:val="00D74B7D"/>
    <w:rsid w:val="00ED5B2C"/>
    <w:rsid w:val="00F02D35"/>
    <w:rsid w:val="00F611B0"/>
    <w:rsid w:val="00FC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9BEB3F"/>
  <w15:chartTrackingRefBased/>
  <w15:docId w15:val="{EC8C8085-CE69-4949-BA75-1A11C726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4B7D"/>
  </w:style>
  <w:style w:type="paragraph" w:styleId="Pieddepage">
    <w:name w:val="footer"/>
    <w:basedOn w:val="Normal"/>
    <w:link w:val="Pieddepag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4B7D"/>
  </w:style>
  <w:style w:type="paragraph" w:styleId="Sansinterligne">
    <w:name w:val="No Spacing"/>
    <w:uiPriority w:val="1"/>
    <w:qFormat/>
    <w:rsid w:val="00D74B7D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D74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Paul Valéry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Boucard</dc:creator>
  <cp:keywords/>
  <dc:description/>
  <cp:lastModifiedBy>COHEN Raphael</cp:lastModifiedBy>
  <cp:revision>6</cp:revision>
  <dcterms:created xsi:type="dcterms:W3CDTF">2026-03-31T06:49:00Z</dcterms:created>
  <dcterms:modified xsi:type="dcterms:W3CDTF">2026-08-21T10:29:00Z</dcterms:modified>
</cp:coreProperties>
</file>