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8BB9BE9" w14:textId="77777777" w:rsidR="001F2062" w:rsidRPr="004D01AC" w:rsidRDefault="0067137E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noProof/>
          <w:lang w:eastAsia="fr-FR" w:bidi="ar-SA"/>
        </w:rPr>
        <w:drawing>
          <wp:anchor distT="0" distB="0" distL="0" distR="0" simplePos="0" relativeHeight="251657728" behindDoc="0" locked="0" layoutInCell="1" allowOverlap="1" wp14:anchorId="72553B84" wp14:editId="4AD92552">
            <wp:simplePos x="0" y="0"/>
            <wp:positionH relativeFrom="column">
              <wp:posOffset>41910</wp:posOffset>
            </wp:positionH>
            <wp:positionV relativeFrom="paragraph">
              <wp:posOffset>91440</wp:posOffset>
            </wp:positionV>
            <wp:extent cx="1773555" cy="9499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2062" w:rsidRPr="004D01AC">
        <w:rPr>
          <w:rFonts w:cs="Arial"/>
          <w:b/>
          <w:bCs/>
        </w:rPr>
        <w:t>COMMUNE DE RUEIL-MALMAISON</w:t>
      </w:r>
    </w:p>
    <w:p w14:paraId="305925FE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Service de la Commande publique</w:t>
      </w:r>
    </w:p>
    <w:p w14:paraId="67134DC6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13 boulevard du Maréchal Foch</w:t>
      </w:r>
    </w:p>
    <w:p w14:paraId="6A9B903A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92501 RUEIL-MALMAISON CEDEX</w:t>
      </w:r>
    </w:p>
    <w:p w14:paraId="6CF8DF1A" w14:textId="77777777" w:rsidR="001F2062" w:rsidRPr="004D01AC" w:rsidRDefault="001F2062">
      <w:pPr>
        <w:rPr>
          <w:rFonts w:cs="Arial"/>
          <w:szCs w:val="20"/>
        </w:rPr>
      </w:pPr>
    </w:p>
    <w:p w14:paraId="2293E714" w14:textId="77777777" w:rsidR="001F2062" w:rsidRPr="004D01AC" w:rsidRDefault="001F2062">
      <w:pPr>
        <w:rPr>
          <w:rFonts w:ascii="MS Gothic" w:eastAsia="MS Gothic" w:hAnsi="MS Gothic" w:cs="Arial"/>
        </w:rPr>
      </w:pPr>
    </w:p>
    <w:p w14:paraId="698CE955" w14:textId="77777777" w:rsidR="004B4F95" w:rsidRDefault="004B4F95" w:rsidP="004B4F95">
      <w:pPr>
        <w:widowControl/>
        <w:jc w:val="center"/>
        <w:rPr>
          <w:rFonts w:cs="Arial"/>
          <w:b/>
          <w:bCs/>
          <w:sz w:val="32"/>
          <w:szCs w:val="32"/>
        </w:rPr>
      </w:pPr>
    </w:p>
    <w:p w14:paraId="647EA500" w14:textId="77777777" w:rsidR="004B4F95" w:rsidRPr="003733F7" w:rsidRDefault="004B4F95" w:rsidP="004B4F95">
      <w:pPr>
        <w:widowControl/>
        <w:jc w:val="center"/>
        <w:rPr>
          <w:rFonts w:cs="Arial"/>
          <w:b/>
          <w:bCs/>
          <w:sz w:val="32"/>
          <w:szCs w:val="32"/>
        </w:rPr>
      </w:pPr>
      <w:r w:rsidRPr="003733F7">
        <w:rPr>
          <w:rFonts w:cs="Arial"/>
          <w:b/>
          <w:bCs/>
          <w:sz w:val="32"/>
          <w:szCs w:val="32"/>
        </w:rPr>
        <w:t>FOURNITURE DE PNEUMATIQUES</w:t>
      </w:r>
      <w:r>
        <w:rPr>
          <w:rFonts w:cs="Arial"/>
          <w:b/>
          <w:bCs/>
          <w:sz w:val="32"/>
          <w:szCs w:val="32"/>
        </w:rPr>
        <w:t xml:space="preserve"> RECHAPÉS</w:t>
      </w:r>
      <w:r w:rsidRPr="003733F7">
        <w:rPr>
          <w:rFonts w:cs="Arial"/>
          <w:b/>
          <w:bCs/>
          <w:sz w:val="32"/>
          <w:szCs w:val="32"/>
        </w:rPr>
        <w:t xml:space="preserve"> POUR LE PARC ROULANT (TOURISMES, UTILITAIRES, POIDS LOURS, ENGINS) </w:t>
      </w:r>
    </w:p>
    <w:p w14:paraId="7D12BA25" w14:textId="77777777" w:rsidR="004D01AC" w:rsidRPr="004D01AC" w:rsidRDefault="004D01AC">
      <w:pPr>
        <w:jc w:val="center"/>
        <w:rPr>
          <w:rFonts w:cs="Arial"/>
        </w:rPr>
      </w:pPr>
    </w:p>
    <w:p w14:paraId="475C56C0" w14:textId="77777777" w:rsidR="00620686" w:rsidRPr="004D01AC" w:rsidRDefault="00620686">
      <w:pPr>
        <w:widowControl/>
        <w:spacing w:before="57" w:after="57"/>
        <w:ind w:left="2608"/>
        <w:rPr>
          <w:rFonts w:cs="Arial"/>
          <w:szCs w:val="20"/>
        </w:rPr>
      </w:pPr>
    </w:p>
    <w:p w14:paraId="5C33C63F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494954E6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  <w:r w:rsidRPr="004D01AC">
        <w:rPr>
          <w:rFonts w:cs="Arial"/>
          <w:sz w:val="28"/>
          <w:szCs w:val="28"/>
        </w:rPr>
        <w:t>FICHE DE VÉRIFICATION : LISTE DES PIÈCES À FOURNIR</w:t>
      </w:r>
    </w:p>
    <w:p w14:paraId="1D4AD89E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5B64EFCD" w14:textId="77777777" w:rsidR="001F2062" w:rsidRDefault="001F2062">
      <w:pPr>
        <w:pStyle w:val="Corpsdetexte"/>
        <w:spacing w:after="0"/>
        <w:rPr>
          <w:rFonts w:cs="Arial"/>
          <w:sz w:val="22"/>
          <w:szCs w:val="22"/>
        </w:rPr>
      </w:pPr>
    </w:p>
    <w:p w14:paraId="3BD6DB7E" w14:textId="77777777" w:rsidR="005322EE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3CAF3988" w14:textId="581C165B" w:rsidR="005322EE" w:rsidRPr="005322EE" w:rsidRDefault="005322EE" w:rsidP="005322EE">
      <w:pPr>
        <w:pStyle w:val="Corpsdetexte"/>
        <w:spacing w:after="0"/>
        <w:jc w:val="center"/>
        <w:rPr>
          <w:rFonts w:cs="Arial"/>
          <w:szCs w:val="20"/>
        </w:rPr>
      </w:pPr>
      <w:r w:rsidRPr="005322EE">
        <w:rPr>
          <w:rFonts w:cs="Arial"/>
          <w:szCs w:val="20"/>
        </w:rPr>
        <w:t>RAPPEL : Les plis doivent être déposés obligatoirement par voie dématérialisée (</w:t>
      </w:r>
      <w:hyperlink r:id="rId8" w:history="1">
        <w:r w:rsidRPr="005322EE">
          <w:rPr>
            <w:rStyle w:val="Lienhypertexte"/>
            <w:rFonts w:cs="Arial"/>
            <w:szCs w:val="20"/>
          </w:rPr>
          <w:t>https://marches.maximilien.fr</w:t>
        </w:r>
      </w:hyperlink>
      <w:r w:rsidRPr="005322EE">
        <w:rPr>
          <w:rFonts w:cs="Arial"/>
          <w:szCs w:val="20"/>
        </w:rPr>
        <w:t>)</w:t>
      </w:r>
    </w:p>
    <w:p w14:paraId="293ED832" w14:textId="77777777" w:rsidR="005322EE" w:rsidRPr="004B4F95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4A507379" w14:textId="03FFB5DC" w:rsidR="001F2062" w:rsidRPr="004B4F95" w:rsidRDefault="001F2062">
      <w:pPr>
        <w:pStyle w:val="Corpsdetexte"/>
        <w:spacing w:after="0"/>
        <w:rPr>
          <w:rFonts w:cs="Arial"/>
          <w:szCs w:val="20"/>
        </w:rPr>
      </w:pPr>
      <w:r w:rsidRPr="004B4F95">
        <w:rPr>
          <w:rFonts w:cs="Arial"/>
          <w:b/>
          <w:bCs/>
          <w:szCs w:val="20"/>
          <w:u w:val="single"/>
        </w:rPr>
        <w:t xml:space="preserve">Dossier </w:t>
      </w:r>
      <w:r w:rsidR="001004C0" w:rsidRPr="004B4F95">
        <w:rPr>
          <w:rFonts w:cs="Arial"/>
          <w:b/>
          <w:bCs/>
          <w:szCs w:val="20"/>
          <w:u w:val="single"/>
        </w:rPr>
        <w:t xml:space="preserve">de </w:t>
      </w:r>
      <w:r w:rsidRPr="004B4F95">
        <w:rPr>
          <w:rFonts w:cs="Arial"/>
          <w:b/>
          <w:bCs/>
          <w:szCs w:val="20"/>
          <w:u w:val="single"/>
        </w:rPr>
        <w:t xml:space="preserve">candidature (article </w:t>
      </w:r>
      <w:r w:rsidRPr="00431FFF">
        <w:rPr>
          <w:rFonts w:cs="Arial"/>
          <w:b/>
          <w:bCs/>
          <w:szCs w:val="20"/>
          <w:u w:val="single"/>
        </w:rPr>
        <w:t>5.1</w:t>
      </w:r>
      <w:r w:rsidR="00E7666F" w:rsidRPr="00431FFF">
        <w:rPr>
          <w:rFonts w:cs="Arial"/>
          <w:b/>
          <w:bCs/>
          <w:szCs w:val="20"/>
          <w:u w:val="single"/>
        </w:rPr>
        <w:t>.1</w:t>
      </w:r>
      <w:r w:rsidRPr="00431FFF">
        <w:rPr>
          <w:rFonts w:cs="Arial"/>
          <w:b/>
          <w:bCs/>
          <w:szCs w:val="20"/>
          <w:u w:val="single"/>
          <w:shd w:val="clear" w:color="auto" w:fill="FFFFFF" w:themeFill="background1"/>
        </w:rPr>
        <w:t xml:space="preserve"> </w:t>
      </w:r>
      <w:r w:rsidR="00E00B73" w:rsidRPr="004B4F95">
        <w:rPr>
          <w:rFonts w:cs="Arial"/>
          <w:b/>
          <w:bCs/>
          <w:szCs w:val="20"/>
          <w:u w:val="single"/>
        </w:rPr>
        <w:t xml:space="preserve">du règlement de la consultation </w:t>
      </w:r>
      <w:r w:rsidRPr="004B4F95">
        <w:rPr>
          <w:rFonts w:cs="Arial"/>
          <w:b/>
          <w:bCs/>
          <w:szCs w:val="20"/>
        </w:rPr>
        <w:t>:</w:t>
      </w:r>
    </w:p>
    <w:p w14:paraId="492CEC7C" w14:textId="77777777" w:rsidR="001F2062" w:rsidRPr="004B4F95" w:rsidRDefault="001F2062">
      <w:pPr>
        <w:pStyle w:val="Corpsdetexte"/>
        <w:spacing w:after="0"/>
        <w:rPr>
          <w:rFonts w:cs="Arial"/>
          <w:szCs w:val="20"/>
        </w:rPr>
      </w:pPr>
    </w:p>
    <w:p w14:paraId="5B7935C0" w14:textId="733BD20E" w:rsidR="0067137E" w:rsidRPr="00431FFF" w:rsidRDefault="00516EA3" w:rsidP="0067137E">
      <w:pPr>
        <w:rPr>
          <w:rFonts w:cs="Arial"/>
          <w:szCs w:val="20"/>
        </w:rPr>
      </w:pPr>
      <w:sdt>
        <w:sdtPr>
          <w:rPr>
            <w:rFonts w:cs="Arial"/>
            <w:szCs w:val="20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27F" w:rsidRPr="004B4F95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1F2062" w:rsidRPr="00431FFF">
        <w:rPr>
          <w:rFonts w:cs="Arial"/>
          <w:szCs w:val="20"/>
        </w:rPr>
        <w:t xml:space="preserve"> </w:t>
      </w:r>
      <w:r w:rsidR="00123DD2" w:rsidRPr="00431FFF">
        <w:rPr>
          <w:rFonts w:cs="Arial"/>
          <w:szCs w:val="20"/>
        </w:rPr>
        <w:t>DUME-CHORUS fortement conseillé</w:t>
      </w:r>
    </w:p>
    <w:p w14:paraId="4404E583" w14:textId="77777777" w:rsidR="00620686" w:rsidRPr="004B4F95" w:rsidRDefault="00620686" w:rsidP="00620686">
      <w:pPr>
        <w:contextualSpacing/>
        <w:rPr>
          <w:rFonts w:cs="Arial"/>
          <w:szCs w:val="20"/>
        </w:rPr>
      </w:pPr>
    </w:p>
    <w:p w14:paraId="71E9BAFE" w14:textId="508E03FD" w:rsidR="001F2062" w:rsidRPr="004B4F95" w:rsidRDefault="00516EA3">
      <w:pPr>
        <w:pStyle w:val="Corpsdetexte"/>
        <w:spacing w:after="0"/>
        <w:rPr>
          <w:rFonts w:cs="Arial"/>
          <w:szCs w:val="20"/>
        </w:rPr>
      </w:pPr>
      <w:sdt>
        <w:sdtPr>
          <w:rPr>
            <w:rFonts w:eastAsia="MS Gothic" w:cs="Arial"/>
            <w:szCs w:val="20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431FFF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1F2062" w:rsidRPr="00431FFF">
        <w:rPr>
          <w:rFonts w:cs="Arial"/>
          <w:szCs w:val="20"/>
        </w:rPr>
        <w:t xml:space="preserve"> </w:t>
      </w:r>
      <w:r w:rsidR="00123DD2" w:rsidRPr="00431FFF">
        <w:rPr>
          <w:rFonts w:cs="Arial"/>
          <w:szCs w:val="20"/>
        </w:rPr>
        <w:t xml:space="preserve">DC1 </w:t>
      </w:r>
      <w:proofErr w:type="gramStart"/>
      <w:r w:rsidR="00123DD2" w:rsidRPr="00431FFF">
        <w:rPr>
          <w:rFonts w:cs="Arial"/>
          <w:szCs w:val="20"/>
        </w:rPr>
        <w:t>et ,</w:t>
      </w:r>
      <w:r w:rsidR="001F2062" w:rsidRPr="00431FFF">
        <w:rPr>
          <w:rFonts w:cs="Arial"/>
          <w:szCs w:val="20"/>
        </w:rPr>
        <w:t>DC2</w:t>
      </w:r>
      <w:proofErr w:type="gramEnd"/>
      <w:r w:rsidR="00E7666F" w:rsidRPr="00431FFF">
        <w:rPr>
          <w:rFonts w:cs="Arial"/>
          <w:szCs w:val="20"/>
        </w:rPr>
        <w:t xml:space="preserve"> dûment complété,</w:t>
      </w:r>
      <w:r w:rsidR="001F2062" w:rsidRPr="00431FFF">
        <w:rPr>
          <w:rFonts w:cs="Arial"/>
          <w:szCs w:val="20"/>
        </w:rPr>
        <w:t xml:space="preserve"> avec pièces justificatives :</w:t>
      </w:r>
    </w:p>
    <w:p w14:paraId="31C013CB" w14:textId="1BB3B460" w:rsidR="005C3DF6" w:rsidRPr="00431FFF" w:rsidRDefault="00516EA3" w:rsidP="005C3DF6">
      <w:pPr>
        <w:pStyle w:val="Corpsdetexte"/>
        <w:spacing w:after="0"/>
        <w:ind w:left="570"/>
        <w:rPr>
          <w:rFonts w:cs="Arial"/>
          <w:bCs/>
          <w:szCs w:val="20"/>
        </w:rPr>
      </w:pPr>
      <w:sdt>
        <w:sdtPr>
          <w:rPr>
            <w:rFonts w:cs="Arial"/>
            <w:bCs/>
            <w:szCs w:val="20"/>
          </w:rPr>
          <w:id w:val="1934630679"/>
          <w:placeholder>
            <w:docPart w:val="DefaultPlaceholder_1081868574"/>
          </w:placeholder>
        </w:sdtPr>
        <w:sdtEndPr/>
        <w:sdtContent>
          <w:sdt>
            <w:sdtPr>
              <w:rPr>
                <w:rFonts w:cs="Arial"/>
                <w:bCs/>
                <w:szCs w:val="20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144EC" w:rsidRPr="00431FFF">
                <w:rPr>
                  <w:rFonts w:ascii="Segoe UI Symbol" w:eastAsia="MS Gothic" w:hAnsi="Segoe UI Symbol" w:cs="Segoe UI Symbol"/>
                  <w:bCs/>
                  <w:szCs w:val="20"/>
                </w:rPr>
                <w:t>☐</w:t>
              </w:r>
            </w:sdtContent>
          </w:sdt>
        </w:sdtContent>
      </w:sdt>
      <w:r w:rsidR="005C3DF6" w:rsidRPr="00431FFF">
        <w:rPr>
          <w:rFonts w:cs="Arial"/>
          <w:bCs/>
          <w:szCs w:val="20"/>
        </w:rPr>
        <w:tab/>
      </w:r>
      <w:r w:rsidR="007E49DF" w:rsidRPr="00431FFF">
        <w:rPr>
          <w:rFonts w:cs="Arial"/>
          <w:bCs/>
          <w:szCs w:val="20"/>
        </w:rPr>
        <w:t>C</w:t>
      </w:r>
      <w:r w:rsidR="001F2062" w:rsidRPr="00431FFF">
        <w:rPr>
          <w:rFonts w:cs="Arial"/>
          <w:bCs/>
          <w:szCs w:val="20"/>
        </w:rPr>
        <w:t>opie du jugement prononcé si le candidat</w:t>
      </w:r>
      <w:r w:rsidR="004D01AC" w:rsidRPr="00431FFF">
        <w:rPr>
          <w:rFonts w:cs="Arial"/>
          <w:bCs/>
          <w:szCs w:val="20"/>
        </w:rPr>
        <w:t xml:space="preserve"> est en redressement judiciaire ;</w:t>
      </w:r>
    </w:p>
    <w:p w14:paraId="555CBA04" w14:textId="65CDDD84" w:rsidR="001F2062" w:rsidRPr="004B4F95" w:rsidRDefault="00516EA3" w:rsidP="005C3DF6">
      <w:pPr>
        <w:pStyle w:val="Corpsdetexte"/>
        <w:spacing w:after="0"/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431FFF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431FFF">
        <w:rPr>
          <w:rFonts w:eastAsia="CommercialPi BT" w:cs="Arial"/>
          <w:bCs/>
          <w:szCs w:val="20"/>
        </w:rPr>
        <w:tab/>
      </w:r>
      <w:r w:rsidR="007E49DF" w:rsidRPr="00431FFF">
        <w:rPr>
          <w:rFonts w:eastAsia="CommercialPi BT" w:cs="Arial"/>
          <w:bCs/>
          <w:szCs w:val="20"/>
        </w:rPr>
        <w:t>C</w:t>
      </w:r>
      <w:r w:rsidR="001F2062" w:rsidRPr="00431FFF">
        <w:rPr>
          <w:rFonts w:eastAsia="CommercialPi BT" w:cs="Arial"/>
          <w:bCs/>
          <w:szCs w:val="20"/>
        </w:rPr>
        <w:t>hiffre d'affaires réalisé au cours des trois</w:t>
      </w:r>
      <w:r w:rsidR="004D01AC" w:rsidRPr="00431FFF">
        <w:rPr>
          <w:rFonts w:eastAsia="CommercialPi BT" w:cs="Arial"/>
          <w:bCs/>
          <w:szCs w:val="20"/>
        </w:rPr>
        <w:t xml:space="preserve"> derniers exercices disponibles ;</w:t>
      </w:r>
    </w:p>
    <w:p w14:paraId="3DEC2DAF" w14:textId="59942024" w:rsidR="005C3DF6" w:rsidRPr="004B4F95" w:rsidRDefault="00516EA3" w:rsidP="005C3DF6">
      <w:pPr>
        <w:tabs>
          <w:tab w:val="left" w:pos="855"/>
        </w:tabs>
        <w:ind w:left="1418" w:hanging="848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AC1" w:rsidRPr="00431FFF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431FFF">
        <w:rPr>
          <w:rFonts w:eastAsia="CommercialPi BT" w:cs="Arial"/>
          <w:bCs/>
          <w:szCs w:val="20"/>
        </w:rPr>
        <w:tab/>
      </w:r>
      <w:r w:rsidR="005C3DF6" w:rsidRPr="00431FFF">
        <w:rPr>
          <w:rFonts w:eastAsia="CommercialPi BT" w:cs="Arial"/>
          <w:bCs/>
          <w:szCs w:val="20"/>
        </w:rPr>
        <w:tab/>
      </w:r>
      <w:r w:rsidR="007E49DF" w:rsidRPr="00431FFF">
        <w:rPr>
          <w:rFonts w:eastAsia="CommercialPi BT" w:cs="Arial"/>
          <w:bCs/>
          <w:szCs w:val="20"/>
        </w:rPr>
        <w:t>Effectifs</w:t>
      </w:r>
      <w:r w:rsidR="001F2062" w:rsidRPr="00431FFF">
        <w:rPr>
          <w:rFonts w:eastAsia="CommercialPi BT" w:cs="Arial"/>
          <w:bCs/>
          <w:szCs w:val="20"/>
        </w:rPr>
        <w:t xml:space="preserve"> moyens annuels du candidat et importance du personnel d'encadrement pour cha</w:t>
      </w:r>
      <w:r w:rsidR="004D01AC" w:rsidRPr="00431FFF">
        <w:rPr>
          <w:rFonts w:eastAsia="CommercialPi BT" w:cs="Arial"/>
          <w:bCs/>
          <w:szCs w:val="20"/>
        </w:rPr>
        <w:t>cune des trois dernières années ;</w:t>
      </w:r>
    </w:p>
    <w:p w14:paraId="1ECF2E0A" w14:textId="5270BA6C" w:rsidR="00381A22" w:rsidRPr="00431FFF" w:rsidRDefault="00516EA3" w:rsidP="00381A22">
      <w:pPr>
        <w:tabs>
          <w:tab w:val="left" w:pos="855"/>
        </w:tabs>
        <w:ind w:left="1418" w:hanging="848"/>
        <w:rPr>
          <w:rFonts w:eastAsia="CommercialPi BT" w:cs="Arial"/>
          <w:bCs/>
          <w:szCs w:val="20"/>
        </w:rPr>
      </w:pPr>
      <w:sdt>
        <w:sdtPr>
          <w:rPr>
            <w:rFonts w:eastAsia="CommercialPi BT" w:cs="Arial"/>
            <w:bCs/>
            <w:szCs w:val="20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431FFF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431FFF">
        <w:rPr>
          <w:rFonts w:eastAsia="CommercialPi BT" w:cs="Arial"/>
          <w:bCs/>
          <w:szCs w:val="20"/>
        </w:rPr>
        <w:tab/>
      </w:r>
      <w:r w:rsidR="005C3DF6" w:rsidRPr="00431FFF">
        <w:rPr>
          <w:rFonts w:eastAsia="CommercialPi BT" w:cs="Arial"/>
          <w:bCs/>
          <w:szCs w:val="20"/>
        </w:rPr>
        <w:tab/>
      </w:r>
      <w:r w:rsidR="00381A22" w:rsidRPr="00431FFF">
        <w:rPr>
          <w:rFonts w:eastAsia="CommercialPi BT" w:cs="Arial"/>
          <w:bCs/>
          <w:szCs w:val="20"/>
        </w:rPr>
        <w:t xml:space="preserve">Liste des </w:t>
      </w:r>
      <w:r w:rsidR="003144EC" w:rsidRPr="00431FFF">
        <w:rPr>
          <w:rFonts w:eastAsia="CommercialPi BT" w:cs="Arial"/>
          <w:bCs/>
          <w:szCs w:val="20"/>
        </w:rPr>
        <w:t xml:space="preserve">principales livraisons effectuées </w:t>
      </w:r>
      <w:r w:rsidR="00381A22" w:rsidRPr="00431FFF">
        <w:rPr>
          <w:rFonts w:eastAsia="CommercialPi BT" w:cs="Arial"/>
          <w:bCs/>
          <w:szCs w:val="20"/>
        </w:rPr>
        <w:t>au cours des trois dernières années, en indiquant leur montant et les coordonnées des clients concernés</w:t>
      </w:r>
      <w:r w:rsidR="003144EC" w:rsidRPr="00431FFF">
        <w:rPr>
          <w:rFonts w:eastAsia="CommercialPi BT" w:cs="Arial"/>
          <w:bCs/>
          <w:szCs w:val="20"/>
        </w:rPr>
        <w:t>,</w:t>
      </w:r>
    </w:p>
    <w:p w14:paraId="73062B33" w14:textId="47081167" w:rsidR="005C3DF6" w:rsidRPr="004B4F95" w:rsidRDefault="00516EA3" w:rsidP="005C3DF6">
      <w:pPr>
        <w:tabs>
          <w:tab w:val="left" w:pos="855"/>
        </w:tabs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346252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431FFF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431FFF">
        <w:rPr>
          <w:rFonts w:eastAsia="CommercialPi BT" w:cs="Arial"/>
          <w:bCs/>
          <w:szCs w:val="20"/>
        </w:rPr>
        <w:tab/>
      </w:r>
      <w:r w:rsidR="005C3DF6" w:rsidRPr="00431FFF">
        <w:rPr>
          <w:rFonts w:eastAsia="CommercialPi BT" w:cs="Arial"/>
          <w:bCs/>
          <w:szCs w:val="20"/>
        </w:rPr>
        <w:tab/>
      </w:r>
      <w:r w:rsidR="007E49DF" w:rsidRPr="00431FFF">
        <w:rPr>
          <w:rFonts w:eastAsia="CommercialPi BT" w:cs="Arial"/>
          <w:bCs/>
          <w:szCs w:val="20"/>
        </w:rPr>
        <w:t>Outillage</w:t>
      </w:r>
      <w:r w:rsidR="001F2062" w:rsidRPr="00431FFF">
        <w:rPr>
          <w:rFonts w:eastAsia="CommercialPi BT" w:cs="Arial"/>
          <w:bCs/>
          <w:szCs w:val="20"/>
        </w:rPr>
        <w:t>, matériel et équipement tec</w:t>
      </w:r>
      <w:r w:rsidR="004D01AC" w:rsidRPr="00431FFF">
        <w:rPr>
          <w:rFonts w:eastAsia="CommercialPi BT" w:cs="Arial"/>
          <w:bCs/>
          <w:szCs w:val="20"/>
        </w:rPr>
        <w:t>hnique dont le candidat dispose ;</w:t>
      </w:r>
    </w:p>
    <w:p w14:paraId="5CBF89F9" w14:textId="2FABBF7E" w:rsidR="00620686" w:rsidRPr="00431FFF" w:rsidRDefault="00516EA3" w:rsidP="004B7ED8">
      <w:pPr>
        <w:tabs>
          <w:tab w:val="left" w:pos="855"/>
        </w:tabs>
        <w:ind w:left="1418" w:hanging="848"/>
        <w:rPr>
          <w:rFonts w:eastAsia="CommercialPi BT" w:cs="Arial"/>
          <w:bCs/>
          <w:szCs w:val="20"/>
        </w:rPr>
      </w:pPr>
      <w:sdt>
        <w:sdtPr>
          <w:rPr>
            <w:rFonts w:eastAsia="CommercialPi BT" w:cs="Arial"/>
            <w:bCs/>
            <w:szCs w:val="20"/>
          </w:rPr>
          <w:id w:val="-64116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0686" w:rsidRPr="00431FFF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431FFF">
        <w:rPr>
          <w:rFonts w:eastAsia="CommercialPi BT" w:cs="Arial"/>
          <w:bCs/>
          <w:szCs w:val="20"/>
        </w:rPr>
        <w:tab/>
      </w:r>
      <w:r w:rsidR="005C3DF6" w:rsidRPr="00431FFF">
        <w:rPr>
          <w:rFonts w:eastAsia="CommercialPi BT" w:cs="Arial"/>
          <w:bCs/>
          <w:szCs w:val="20"/>
        </w:rPr>
        <w:tab/>
      </w:r>
      <w:r w:rsidR="007E49DF" w:rsidRPr="00431FFF">
        <w:rPr>
          <w:rFonts w:eastAsia="CommercialPi BT" w:cs="Arial"/>
          <w:bCs/>
          <w:szCs w:val="20"/>
        </w:rPr>
        <w:t>Certificats</w:t>
      </w:r>
      <w:r w:rsidR="001F2062" w:rsidRPr="00431FFF">
        <w:rPr>
          <w:rFonts w:eastAsia="CommercialPi BT" w:cs="Arial"/>
          <w:bCs/>
          <w:szCs w:val="20"/>
        </w:rPr>
        <w:t xml:space="preserve"> de qualifications professionnelles</w:t>
      </w:r>
      <w:r w:rsidR="00B42660" w:rsidRPr="00431FFF">
        <w:rPr>
          <w:rFonts w:eastAsia="CommercialPi BT" w:cs="Arial"/>
          <w:bCs/>
          <w:szCs w:val="20"/>
        </w:rPr>
        <w:t>,</w:t>
      </w:r>
      <w:r w:rsidR="00620686" w:rsidRPr="00431FFF">
        <w:rPr>
          <w:rFonts w:eastAsia="CommercialPi BT" w:cs="Arial"/>
          <w:bCs/>
          <w:szCs w:val="20"/>
        </w:rPr>
        <w:t xml:space="preserve"> ou équivalent</w:t>
      </w:r>
      <w:r w:rsidR="004D01AC" w:rsidRPr="00431FFF">
        <w:rPr>
          <w:rFonts w:eastAsia="CommercialPi BT" w:cs="Arial"/>
          <w:bCs/>
          <w:szCs w:val="20"/>
        </w:rPr>
        <w:t> ;</w:t>
      </w:r>
    </w:p>
    <w:p w14:paraId="1F6AB4FA" w14:textId="29234F75" w:rsidR="001F2062" w:rsidRPr="004B4F95" w:rsidRDefault="00516EA3" w:rsidP="004B7ED8">
      <w:pPr>
        <w:tabs>
          <w:tab w:val="left" w:pos="855"/>
        </w:tabs>
        <w:ind w:left="1418" w:hanging="848"/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szCs w:val="20"/>
          </w:rPr>
          <w:id w:val="1325860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0686" w:rsidRPr="00431FFF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620686" w:rsidRPr="00431FFF">
        <w:rPr>
          <w:rFonts w:eastAsia="CommercialPi BT" w:cs="Arial"/>
          <w:bCs/>
          <w:szCs w:val="20"/>
        </w:rPr>
        <w:tab/>
      </w:r>
      <w:r w:rsidR="00620686" w:rsidRPr="00431FFF">
        <w:rPr>
          <w:rFonts w:eastAsia="CommercialPi BT" w:cs="Arial"/>
          <w:bCs/>
          <w:szCs w:val="20"/>
        </w:rPr>
        <w:tab/>
        <w:t>C</w:t>
      </w:r>
      <w:r w:rsidR="001F2062" w:rsidRPr="00431FFF">
        <w:rPr>
          <w:rFonts w:eastAsia="CommercialPi BT" w:cs="Arial"/>
          <w:bCs/>
          <w:szCs w:val="20"/>
        </w:rPr>
        <w:t>ertificats établ</w:t>
      </w:r>
      <w:r w:rsidR="005C3DF6" w:rsidRPr="00431FFF">
        <w:rPr>
          <w:rFonts w:eastAsia="CommercialPi BT" w:cs="Arial"/>
          <w:bCs/>
          <w:szCs w:val="20"/>
        </w:rPr>
        <w:t xml:space="preserve">is par des services chargés du </w:t>
      </w:r>
      <w:r w:rsidR="001F2062" w:rsidRPr="00431FFF">
        <w:rPr>
          <w:rFonts w:eastAsia="CommercialPi BT" w:cs="Arial"/>
          <w:bCs/>
          <w:szCs w:val="20"/>
        </w:rPr>
        <w:t>contrôle de la qualité et habilités à attester la conformité des fournitures par des références à certaines spécifications tech</w:t>
      </w:r>
      <w:r w:rsidR="004D01AC" w:rsidRPr="00431FFF">
        <w:rPr>
          <w:rFonts w:eastAsia="CommercialPi BT" w:cs="Arial"/>
          <w:bCs/>
          <w:szCs w:val="20"/>
        </w:rPr>
        <w:t>niques, ou preuves équivalentes ;</w:t>
      </w:r>
    </w:p>
    <w:p w14:paraId="5BADAF43" w14:textId="77777777" w:rsidR="001F2062" w:rsidRPr="004B4F95" w:rsidRDefault="001F2062">
      <w:pPr>
        <w:pStyle w:val="Corpsdetexte"/>
        <w:spacing w:after="0"/>
        <w:rPr>
          <w:rFonts w:cs="Arial"/>
          <w:szCs w:val="20"/>
          <w:shd w:val="clear" w:color="auto" w:fill="FFFF00"/>
        </w:rPr>
      </w:pPr>
    </w:p>
    <w:p w14:paraId="2C89F1A1" w14:textId="5B1664D6" w:rsidR="001F2062" w:rsidRPr="004B4F95" w:rsidRDefault="001F2062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Fonts w:cs="Arial"/>
          <w:b/>
          <w:bCs/>
          <w:szCs w:val="20"/>
        </w:rPr>
      </w:pPr>
      <w:r w:rsidRPr="004B4F95">
        <w:rPr>
          <w:rStyle w:val="Lienhypertexte"/>
          <w:rFonts w:cs="Arial"/>
          <w:b/>
          <w:bCs/>
          <w:color w:val="auto"/>
          <w:szCs w:val="20"/>
        </w:rPr>
        <w:t xml:space="preserve">Dossier </w:t>
      </w:r>
      <w:r w:rsidR="001004C0" w:rsidRPr="004B4F95">
        <w:rPr>
          <w:rStyle w:val="Lienhypertexte"/>
          <w:rFonts w:cs="Arial"/>
          <w:b/>
          <w:bCs/>
          <w:color w:val="auto"/>
          <w:szCs w:val="20"/>
        </w:rPr>
        <w:t>d’</w:t>
      </w:r>
      <w:r w:rsidRPr="004B4F95">
        <w:rPr>
          <w:rStyle w:val="Lienhypertexte"/>
          <w:rFonts w:cs="Arial"/>
          <w:b/>
          <w:bCs/>
          <w:color w:val="auto"/>
          <w:szCs w:val="20"/>
        </w:rPr>
        <w:t>offre (</w:t>
      </w:r>
      <w:r w:rsidRPr="004B4F95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article </w:t>
      </w:r>
      <w:r w:rsidRPr="00431FFF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5.2 </w:t>
      </w:r>
      <w:r w:rsidRPr="004B4F95">
        <w:rPr>
          <w:rStyle w:val="Lienhypertexte"/>
          <w:rFonts w:cs="Arial"/>
          <w:b/>
          <w:bCs/>
          <w:color w:val="auto"/>
          <w:szCs w:val="20"/>
        </w:rPr>
        <w:t>du règlement de la consultation)</w:t>
      </w:r>
      <w:r w:rsidRPr="004B4F95">
        <w:rPr>
          <w:rStyle w:val="Lienhypertexte"/>
          <w:rFonts w:cs="Arial"/>
          <w:b/>
          <w:bCs/>
          <w:color w:val="auto"/>
          <w:szCs w:val="20"/>
          <w:u w:val="none"/>
        </w:rPr>
        <w:t> :</w:t>
      </w:r>
    </w:p>
    <w:p w14:paraId="485E7C89" w14:textId="77777777" w:rsidR="000203CB" w:rsidRPr="00431FFF" w:rsidRDefault="000203CB">
      <w:pPr>
        <w:pStyle w:val="Corpsdetexte"/>
        <w:spacing w:after="0"/>
        <w:rPr>
          <w:rFonts w:cs="Arial"/>
          <w:szCs w:val="20"/>
        </w:rPr>
      </w:pPr>
    </w:p>
    <w:p w14:paraId="22A1F33A" w14:textId="2E44A4C0" w:rsidR="00127AC1" w:rsidRPr="00431FFF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szCs w:val="20"/>
        </w:rPr>
      </w:pPr>
      <w:r w:rsidRPr="00431FFF">
        <w:rPr>
          <w:rFonts w:ascii="Segoe UI Symbol" w:eastAsia="MS Gothic" w:hAnsi="Segoe UI Symbol" w:cs="Segoe UI Symbol"/>
          <w:bCs/>
          <w:szCs w:val="20"/>
        </w:rPr>
        <w:t>☐</w:t>
      </w:r>
      <w:r w:rsidRPr="00431FFF">
        <w:rPr>
          <w:rFonts w:eastAsia="MS Gothic"/>
          <w:bCs/>
          <w:szCs w:val="20"/>
          <w:cs/>
        </w:rPr>
        <w:tab/>
      </w:r>
      <w:r w:rsidRPr="00431FFF">
        <w:rPr>
          <w:rFonts w:cs="Arial"/>
          <w:szCs w:val="20"/>
        </w:rPr>
        <w:t>l’acte d’engagement (ATTRI1)</w:t>
      </w:r>
      <w:r w:rsidR="00A950C1" w:rsidRPr="004B4F95">
        <w:rPr>
          <w:rFonts w:cs="Arial"/>
          <w:szCs w:val="20"/>
        </w:rPr>
        <w:t xml:space="preserve"> complété et daté </w:t>
      </w:r>
      <w:r w:rsidRPr="004B4F95">
        <w:rPr>
          <w:rFonts w:cs="Arial"/>
          <w:szCs w:val="20"/>
        </w:rPr>
        <w:t>(signature facultative) ;</w:t>
      </w:r>
    </w:p>
    <w:p w14:paraId="39FCABFF" w14:textId="77777777" w:rsidR="00127AC1" w:rsidRPr="00431FFF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szCs w:val="20"/>
        </w:rPr>
      </w:pPr>
    </w:p>
    <w:p w14:paraId="3A2757C3" w14:textId="1F4ED17C" w:rsidR="004B4F95" w:rsidRPr="00431FFF" w:rsidRDefault="004B4F95" w:rsidP="00431FFF">
      <w:pPr>
        <w:pStyle w:val="Corpsdetexte"/>
        <w:tabs>
          <w:tab w:val="left" w:pos="709"/>
        </w:tabs>
        <w:spacing w:after="0"/>
        <w:ind w:left="705" w:hanging="705"/>
        <w:rPr>
          <w:rFonts w:ascii="Segoe UI Symbol" w:eastAsia="MS Gothic" w:hAnsi="Segoe UI Symbol" w:cs="Segoe UI Symbol"/>
          <w:bCs/>
          <w:szCs w:val="20"/>
        </w:rPr>
      </w:pPr>
      <w:r w:rsidRPr="00431FFF">
        <w:rPr>
          <w:rFonts w:ascii="Segoe UI Symbol" w:eastAsia="MS Gothic" w:hAnsi="Segoe UI Symbol" w:cs="Segoe UI Symbol"/>
          <w:bCs/>
          <w:szCs w:val="20"/>
        </w:rPr>
        <w:t>☐</w:t>
      </w:r>
      <w:r w:rsidRPr="00431FFF">
        <w:rPr>
          <w:rFonts w:ascii="Segoe UI Symbol" w:eastAsia="MS Gothic" w:hAnsi="Segoe UI Symbol" w:cs="Segoe UI Symbol"/>
          <w:bCs/>
          <w:szCs w:val="20"/>
        </w:rPr>
        <w:tab/>
      </w:r>
      <w:proofErr w:type="gramStart"/>
      <w:r w:rsidRPr="00431FFF">
        <w:rPr>
          <w:rFonts w:ascii="Segoe UI Symbol" w:eastAsia="MS Gothic" w:hAnsi="Segoe UI Symbol" w:cs="Segoe UI Symbol"/>
          <w:bCs/>
          <w:szCs w:val="20"/>
        </w:rPr>
        <w:t>l’annexe</w:t>
      </w:r>
      <w:proofErr w:type="gramEnd"/>
      <w:r w:rsidRPr="00431FFF">
        <w:rPr>
          <w:rFonts w:ascii="Segoe UI Symbol" w:eastAsia="MS Gothic" w:hAnsi="Segoe UI Symbol" w:cs="Segoe UI Symbol"/>
          <w:bCs/>
          <w:szCs w:val="20"/>
        </w:rPr>
        <w:t xml:space="preserve"> 1 à l’AE : le Bordereau De Remises (BDR), intégralement complétée,</w:t>
      </w:r>
    </w:p>
    <w:p w14:paraId="125E981A" w14:textId="77777777" w:rsidR="004B4F95" w:rsidRPr="00431FFF" w:rsidRDefault="004B4F95" w:rsidP="00431FFF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szCs w:val="20"/>
        </w:rPr>
      </w:pPr>
    </w:p>
    <w:p w14:paraId="08B7A3C2" w14:textId="77777777" w:rsidR="004B4F95" w:rsidRPr="00431FFF" w:rsidRDefault="004B4F95" w:rsidP="001004C0">
      <w:pPr>
        <w:pStyle w:val="Corpsdetexte"/>
        <w:tabs>
          <w:tab w:val="left" w:pos="709"/>
        </w:tabs>
        <w:spacing w:after="0"/>
        <w:rPr>
          <w:rFonts w:ascii="Segoe UI Symbol" w:eastAsia="MS Gothic" w:hAnsi="Segoe UI Symbol" w:cs="Segoe UI Symbol"/>
          <w:bCs/>
          <w:szCs w:val="20"/>
        </w:rPr>
      </w:pPr>
      <w:r w:rsidRPr="00431FFF">
        <w:rPr>
          <w:rFonts w:ascii="Segoe UI Symbol" w:eastAsia="MS Gothic" w:hAnsi="Segoe UI Symbol" w:cs="Segoe UI Symbol"/>
          <w:bCs/>
          <w:szCs w:val="20"/>
        </w:rPr>
        <w:t>☐</w:t>
      </w:r>
      <w:r w:rsidRPr="00431FFF">
        <w:rPr>
          <w:rFonts w:ascii="Segoe UI Symbol" w:eastAsia="MS Gothic" w:hAnsi="Segoe UI Symbol" w:cs="Segoe UI Symbol"/>
          <w:bCs/>
          <w:szCs w:val="20"/>
        </w:rPr>
        <w:tab/>
      </w:r>
      <w:proofErr w:type="gramStart"/>
      <w:r w:rsidRPr="00431FFF">
        <w:rPr>
          <w:rFonts w:ascii="Segoe UI Symbol" w:eastAsia="MS Gothic" w:hAnsi="Segoe UI Symbol" w:cs="Segoe UI Symbol"/>
          <w:bCs/>
          <w:szCs w:val="20"/>
        </w:rPr>
        <w:t>l’annexe</w:t>
      </w:r>
      <w:proofErr w:type="gramEnd"/>
      <w:r w:rsidRPr="00431FFF">
        <w:rPr>
          <w:rFonts w:ascii="Segoe UI Symbol" w:eastAsia="MS Gothic" w:hAnsi="Segoe UI Symbol" w:cs="Segoe UI Symbol"/>
          <w:bCs/>
          <w:szCs w:val="20"/>
        </w:rPr>
        <w:t xml:space="preserve"> 2 à l’AE : le Bordereau des Prix Unitaires (BPU), intégralement complétée,</w:t>
      </w:r>
    </w:p>
    <w:p w14:paraId="7BFF9B92" w14:textId="77777777" w:rsidR="00DA2CEF" w:rsidRPr="0000227F" w:rsidRDefault="00DA2CEF" w:rsidP="001004C0">
      <w:pPr>
        <w:pStyle w:val="Corpsdetexte"/>
        <w:tabs>
          <w:tab w:val="left" w:pos="709"/>
        </w:tabs>
        <w:spacing w:after="0"/>
        <w:rPr>
          <w:rFonts w:cs="Arial"/>
          <w:color w:val="000000"/>
          <w:szCs w:val="20"/>
        </w:rPr>
      </w:pPr>
    </w:p>
    <w:p w14:paraId="6A21B4B2" w14:textId="5D4080E0" w:rsidR="00DA2CEF" w:rsidRPr="0000227F" w:rsidRDefault="00DA2CEF" w:rsidP="001004C0">
      <w:pPr>
        <w:pStyle w:val="Corpsdetexte"/>
        <w:tabs>
          <w:tab w:val="left" w:pos="709"/>
        </w:tabs>
        <w:spacing w:after="0"/>
        <w:rPr>
          <w:rFonts w:cs="Arial"/>
          <w:bCs/>
          <w:color w:val="000000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="006B2B10" w:rsidRPr="0000227F">
        <w:rPr>
          <w:rFonts w:eastAsia="MS Gothic" w:cs="Arial"/>
          <w:bCs/>
          <w:color w:val="000000"/>
          <w:szCs w:val="20"/>
          <w:cs/>
        </w:rPr>
        <w:tab/>
      </w:r>
      <w:proofErr w:type="gramStart"/>
      <w:r w:rsidR="001004C0" w:rsidRPr="0000227F">
        <w:rPr>
          <w:rFonts w:cs="Arial"/>
          <w:color w:val="000000"/>
          <w:szCs w:val="20"/>
          <w:cs/>
        </w:rPr>
        <w:t>les</w:t>
      </w:r>
      <w:proofErr w:type="gramEnd"/>
      <w:r w:rsidR="001004C0" w:rsidRPr="0000227F">
        <w:rPr>
          <w:rFonts w:cs="Arial"/>
          <w:color w:val="000000"/>
          <w:szCs w:val="20"/>
          <w:cs/>
        </w:rPr>
        <w:t xml:space="preserve"> t</w:t>
      </w:r>
      <w:r w:rsidRPr="0000227F">
        <w:rPr>
          <w:rFonts w:cs="Arial"/>
          <w:color w:val="000000"/>
          <w:szCs w:val="20"/>
          <w:cs/>
        </w:rPr>
        <w:t>arif</w:t>
      </w:r>
      <w:r w:rsidR="00923FAB" w:rsidRPr="0000227F">
        <w:rPr>
          <w:rFonts w:cs="Arial"/>
          <w:color w:val="000000"/>
          <w:szCs w:val="20"/>
          <w:cs/>
        </w:rPr>
        <w:t>s</w:t>
      </w:r>
      <w:r w:rsidRPr="0000227F">
        <w:rPr>
          <w:rFonts w:cs="Arial"/>
          <w:color w:val="000000"/>
          <w:szCs w:val="20"/>
          <w:cs/>
        </w:rPr>
        <w:t xml:space="preserve"> </w:t>
      </w:r>
      <w:r w:rsidRPr="0000227F">
        <w:rPr>
          <w:rFonts w:cs="Arial"/>
          <w:bCs/>
          <w:color w:val="000000"/>
          <w:szCs w:val="20"/>
        </w:rPr>
        <w:t>et le(s) catalogue(s), sur support numé</w:t>
      </w:r>
      <w:r w:rsidR="006F05B3" w:rsidRPr="0000227F">
        <w:rPr>
          <w:rFonts w:cs="Arial"/>
          <w:bCs/>
          <w:color w:val="000000"/>
          <w:szCs w:val="20"/>
        </w:rPr>
        <w:t>rique (fichier .</w:t>
      </w:r>
      <w:proofErr w:type="spellStart"/>
      <w:r w:rsidR="006F05B3" w:rsidRPr="0000227F">
        <w:rPr>
          <w:rFonts w:cs="Arial"/>
          <w:bCs/>
          <w:color w:val="000000"/>
          <w:szCs w:val="20"/>
        </w:rPr>
        <w:t>xls</w:t>
      </w:r>
      <w:proofErr w:type="spellEnd"/>
      <w:r w:rsidR="006F05B3" w:rsidRPr="0000227F">
        <w:rPr>
          <w:rFonts w:cs="Arial"/>
          <w:bCs/>
          <w:color w:val="000000"/>
          <w:szCs w:val="20"/>
        </w:rPr>
        <w:t>, .</w:t>
      </w:r>
      <w:proofErr w:type="spellStart"/>
      <w:r w:rsidR="006F05B3" w:rsidRPr="0000227F">
        <w:rPr>
          <w:rFonts w:cs="Arial"/>
          <w:bCs/>
          <w:color w:val="000000"/>
          <w:szCs w:val="20"/>
        </w:rPr>
        <w:t>ods</w:t>
      </w:r>
      <w:proofErr w:type="spellEnd"/>
      <w:r w:rsidR="006F05B3" w:rsidRPr="0000227F">
        <w:rPr>
          <w:rFonts w:cs="Arial"/>
          <w:bCs/>
          <w:color w:val="000000"/>
          <w:szCs w:val="20"/>
        </w:rPr>
        <w:t xml:space="preserve">, </w:t>
      </w:r>
      <w:proofErr w:type="spellStart"/>
      <w:r w:rsidR="006F05B3" w:rsidRPr="0000227F">
        <w:rPr>
          <w:rFonts w:cs="Arial"/>
          <w:bCs/>
          <w:color w:val="000000"/>
          <w:szCs w:val="20"/>
        </w:rPr>
        <w:t>etc</w:t>
      </w:r>
      <w:proofErr w:type="spellEnd"/>
      <w:r w:rsidR="006F05B3" w:rsidRPr="0000227F">
        <w:rPr>
          <w:rFonts w:cs="Arial"/>
          <w:bCs/>
          <w:color w:val="000000"/>
          <w:szCs w:val="20"/>
        </w:rPr>
        <w:t>)</w:t>
      </w:r>
      <w:r w:rsidR="004D01AC" w:rsidRPr="0000227F">
        <w:rPr>
          <w:rFonts w:cs="Arial"/>
          <w:bCs/>
          <w:color w:val="000000"/>
          <w:szCs w:val="20"/>
        </w:rPr>
        <w:t> ;</w:t>
      </w:r>
    </w:p>
    <w:p w14:paraId="452DFA91" w14:textId="77777777" w:rsidR="005E61AC" w:rsidRPr="0000227F" w:rsidRDefault="005E61AC" w:rsidP="001004C0">
      <w:pPr>
        <w:pStyle w:val="Corpsdetexte"/>
        <w:tabs>
          <w:tab w:val="left" w:pos="709"/>
        </w:tabs>
        <w:spacing w:after="0"/>
        <w:rPr>
          <w:rFonts w:cs="Arial"/>
          <w:bCs/>
          <w:color w:val="000000"/>
          <w:szCs w:val="20"/>
        </w:rPr>
      </w:pPr>
    </w:p>
    <w:p w14:paraId="78A23ACC" w14:textId="27DAEA51" w:rsidR="005E61AC" w:rsidRPr="0000227F" w:rsidRDefault="005E61AC" w:rsidP="001004C0">
      <w:pPr>
        <w:tabs>
          <w:tab w:val="left" w:pos="283"/>
          <w:tab w:val="left" w:pos="709"/>
        </w:tabs>
        <w:ind w:left="709" w:hanging="709"/>
        <w:rPr>
          <w:rFonts w:eastAsia="Arial" w:cs="Arial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="006B2B10" w:rsidRPr="0000227F">
        <w:rPr>
          <w:rFonts w:eastAsia="MS Gothic" w:cs="Arial"/>
          <w:bCs/>
          <w:color w:val="000000"/>
          <w:szCs w:val="20"/>
          <w:cs/>
        </w:rPr>
        <w:tab/>
      </w:r>
      <w:proofErr w:type="gramStart"/>
      <w:r w:rsidR="00AB44D6">
        <w:rPr>
          <w:rFonts w:eastAsia="Arial" w:cs="Arial"/>
          <w:color w:val="000000"/>
          <w:szCs w:val="20"/>
        </w:rPr>
        <w:t>en</w:t>
      </w:r>
      <w:proofErr w:type="gramEnd"/>
      <w:r w:rsidR="00AB44D6">
        <w:rPr>
          <w:rFonts w:eastAsia="Arial" w:cs="Arial"/>
          <w:color w:val="000000"/>
          <w:szCs w:val="20"/>
        </w:rPr>
        <w:t xml:space="preserve"> cas de sous-traitance, un</w:t>
      </w:r>
      <w:r w:rsidR="006B2B10" w:rsidRPr="00AB44D6">
        <w:rPr>
          <w:rFonts w:eastAsia="Arial" w:cs="Arial"/>
          <w:color w:val="000000"/>
          <w:szCs w:val="20"/>
        </w:rPr>
        <w:t xml:space="preserve">e déclaration de sous-traitance </w:t>
      </w:r>
      <w:r w:rsidR="00B42660" w:rsidRPr="00AB44D6">
        <w:rPr>
          <w:rFonts w:eastAsia="Arial" w:cs="Arial"/>
          <w:color w:val="000000"/>
          <w:szCs w:val="20"/>
        </w:rPr>
        <w:t xml:space="preserve">complétée </w:t>
      </w:r>
      <w:r w:rsidR="001B3071" w:rsidRPr="00AB44D6">
        <w:rPr>
          <w:rFonts w:cs="Arial"/>
          <w:color w:val="000000"/>
          <w:szCs w:val="20"/>
        </w:rPr>
        <w:t>et signée par le soumissionnaire et son sous-traitant</w:t>
      </w:r>
      <w:r w:rsidR="00AB44D6">
        <w:rPr>
          <w:rFonts w:cs="Arial"/>
          <w:color w:val="000000"/>
          <w:szCs w:val="20"/>
        </w:rPr>
        <w:t xml:space="preserve"> </w:t>
      </w:r>
      <w:r w:rsidR="001B3071" w:rsidRPr="00D67B5A">
        <w:rPr>
          <w:rFonts w:cs="Arial"/>
          <w:szCs w:val="20"/>
        </w:rPr>
        <w:t>(signature facultative)</w:t>
      </w:r>
      <w:r w:rsidR="001B3071">
        <w:rPr>
          <w:rFonts w:cs="Arial"/>
          <w:szCs w:val="20"/>
        </w:rPr>
        <w:t> </w:t>
      </w:r>
      <w:r w:rsidR="00923FAB" w:rsidRPr="0000227F">
        <w:rPr>
          <w:rFonts w:cs="Arial"/>
          <w:bCs/>
          <w:color w:val="000000"/>
          <w:szCs w:val="20"/>
        </w:rPr>
        <w:t>;</w:t>
      </w:r>
    </w:p>
    <w:p w14:paraId="562717FD" w14:textId="77777777" w:rsidR="001F2062" w:rsidRPr="0000227F" w:rsidRDefault="001F2062" w:rsidP="001004C0">
      <w:pPr>
        <w:pStyle w:val="Corpsdetexte"/>
        <w:tabs>
          <w:tab w:val="left" w:pos="709"/>
        </w:tabs>
        <w:spacing w:after="0"/>
        <w:rPr>
          <w:rFonts w:cs="Arial"/>
          <w:color w:val="000000"/>
          <w:szCs w:val="20"/>
        </w:rPr>
      </w:pPr>
    </w:p>
    <w:p w14:paraId="50394469" w14:textId="08E26585" w:rsidR="001F2062" w:rsidRPr="0000227F" w:rsidRDefault="00516EA3" w:rsidP="007971C5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1296113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FAB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E643E2">
        <w:rPr>
          <w:rFonts w:cs="Arial"/>
          <w:szCs w:val="20"/>
        </w:rPr>
        <w:t xml:space="preserve"> </w:t>
      </w:r>
      <w:r w:rsidR="00E643E2">
        <w:rPr>
          <w:rFonts w:cs="Arial"/>
          <w:szCs w:val="20"/>
        </w:rPr>
        <w:tab/>
      </w:r>
      <w:proofErr w:type="gramStart"/>
      <w:r w:rsidR="00E643E2">
        <w:rPr>
          <w:rFonts w:cs="Arial"/>
          <w:szCs w:val="20"/>
        </w:rPr>
        <w:t>un</w:t>
      </w:r>
      <w:proofErr w:type="gramEnd"/>
      <w:r w:rsidR="00E643E2">
        <w:rPr>
          <w:rFonts w:cs="Arial"/>
          <w:szCs w:val="20"/>
        </w:rPr>
        <w:t xml:space="preserve"> RIB tamponné et signé</w:t>
      </w:r>
      <w:r w:rsidR="00E643E2" w:rsidRPr="00CC7AF7">
        <w:rPr>
          <w:rFonts w:cs="Arial"/>
          <w:szCs w:val="20"/>
        </w:rPr>
        <w:t>.</w:t>
      </w:r>
    </w:p>
    <w:sectPr w:rsidR="001F2062" w:rsidRPr="0000227F">
      <w:footerReference w:type="default" r:id="rId9"/>
      <w:pgSz w:w="11906" w:h="16838"/>
      <w:pgMar w:top="1134" w:right="1134" w:bottom="1889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4CC6D" w14:textId="77777777" w:rsidR="001F2062" w:rsidRDefault="001F2062">
      <w:r>
        <w:separator/>
      </w:r>
    </w:p>
  </w:endnote>
  <w:endnote w:type="continuationSeparator" w:id="0">
    <w:p w14:paraId="1EBD2915" w14:textId="77777777" w:rsidR="001F2062" w:rsidRDefault="001F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99F8" w14:textId="77777777" w:rsidR="001F2062" w:rsidRDefault="001F2062">
    <w:pPr>
      <w:pStyle w:val="Pieddepage"/>
      <w:jc w:val="right"/>
      <w:rPr>
        <w:szCs w:val="18"/>
      </w:rPr>
    </w:pPr>
    <w:r>
      <w:rPr>
        <w:szCs w:val="18"/>
      </w:rPr>
      <w:t xml:space="preserve">Page </w:t>
    </w:r>
    <w:r>
      <w:rPr>
        <w:szCs w:val="18"/>
      </w:rPr>
      <w:fldChar w:fldCharType="begin"/>
    </w:r>
    <w:r>
      <w:rPr>
        <w:szCs w:val="18"/>
      </w:rPr>
      <w:instrText xml:space="preserve"> PAGE </w:instrText>
    </w:r>
    <w:r>
      <w:rPr>
        <w:szCs w:val="18"/>
      </w:rPr>
      <w:fldChar w:fldCharType="separate"/>
    </w:r>
    <w:r w:rsidR="00516EA3">
      <w:rPr>
        <w:noProof/>
        <w:szCs w:val="18"/>
      </w:rPr>
      <w:t>1</w:t>
    </w:r>
    <w:r>
      <w:rPr>
        <w:szCs w:val="18"/>
      </w:rPr>
      <w:fldChar w:fldCharType="end"/>
    </w:r>
    <w:r>
      <w:rPr>
        <w:szCs w:val="18"/>
      </w:rPr>
      <w:t xml:space="preserve"> sur </w:t>
    </w:r>
    <w:r>
      <w:rPr>
        <w:szCs w:val="18"/>
      </w:rPr>
      <w:fldChar w:fldCharType="begin"/>
    </w:r>
    <w:r>
      <w:rPr>
        <w:szCs w:val="18"/>
      </w:rPr>
      <w:instrText xml:space="preserve"> NUMPAGES \*Arabic </w:instrText>
    </w:r>
    <w:r>
      <w:rPr>
        <w:szCs w:val="18"/>
      </w:rPr>
      <w:fldChar w:fldCharType="separate"/>
    </w:r>
    <w:r w:rsidR="00516EA3">
      <w:rPr>
        <w:noProof/>
        <w:szCs w:val="18"/>
      </w:rPr>
      <w:t>1</w:t>
    </w:r>
    <w:r>
      <w:rPr>
        <w:szCs w:val="18"/>
      </w:rPr>
      <w:fldChar w:fldCharType="end"/>
    </w:r>
  </w:p>
  <w:p w14:paraId="3DB885FA" w14:textId="3BCA3467" w:rsidR="001F2062" w:rsidRPr="00431FFF" w:rsidRDefault="00127AC1">
    <w:pPr>
      <w:pStyle w:val="Pieddepage"/>
      <w:jc w:val="center"/>
    </w:pPr>
    <w:r w:rsidRPr="00431FFF">
      <w:rPr>
        <w:szCs w:val="18"/>
      </w:rPr>
      <w:t>VERIF_</w:t>
    </w:r>
    <w:r w:rsidR="004B4F95" w:rsidRPr="00431FFF">
      <w:rPr>
        <w:szCs w:val="18"/>
      </w:rPr>
      <w:t>25065_F</w:t>
    </w:r>
    <w:bookmarkStart w:id="0" w:name="_GoBack"/>
    <w:r w:rsidR="00516EA3">
      <w:rPr>
        <w:szCs w:val="18"/>
      </w:rPr>
      <w:t>OURNITURE</w:t>
    </w:r>
    <w:bookmarkEnd w:id="0"/>
    <w:r w:rsidR="004B4F95" w:rsidRPr="00431FFF">
      <w:rPr>
        <w:szCs w:val="18"/>
      </w:rPr>
      <w:t>_PNEUS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0B96C" w14:textId="77777777" w:rsidR="001F2062" w:rsidRDefault="001F2062">
      <w:r>
        <w:separator/>
      </w:r>
    </w:p>
  </w:footnote>
  <w:footnote w:type="continuationSeparator" w:id="0">
    <w:p w14:paraId="454DC4CE" w14:textId="77777777" w:rsidR="001F2062" w:rsidRDefault="001F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lang w:val="en-GB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lang w:val="en-GB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lang w:val="en-GB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lang w:val="en-GB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lang w:val="en-GB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lang w:val="en-GB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lang w:val="en-GB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lang w:val="en-GB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lang w:val="en-GB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 w:val="20"/>
        <w:szCs w:val="20"/>
        <w:shd w:val="clear" w:color="auto" w:fill="FFFF00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1B2644CC"/>
    <w:multiLevelType w:val="hybridMultilevel"/>
    <w:tmpl w:val="FD72BAD4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19CCED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04"/>
    <w:rsid w:val="0000227F"/>
    <w:rsid w:val="000203CB"/>
    <w:rsid w:val="001004C0"/>
    <w:rsid w:val="00123DD2"/>
    <w:rsid w:val="00126655"/>
    <w:rsid w:val="00127AC1"/>
    <w:rsid w:val="00134673"/>
    <w:rsid w:val="00174710"/>
    <w:rsid w:val="001A05F0"/>
    <w:rsid w:val="001B1401"/>
    <w:rsid w:val="001B3071"/>
    <w:rsid w:val="001F2062"/>
    <w:rsid w:val="00233B88"/>
    <w:rsid w:val="00261337"/>
    <w:rsid w:val="00284419"/>
    <w:rsid w:val="003144EC"/>
    <w:rsid w:val="00381A22"/>
    <w:rsid w:val="00383884"/>
    <w:rsid w:val="003D1E23"/>
    <w:rsid w:val="003E34B4"/>
    <w:rsid w:val="00415898"/>
    <w:rsid w:val="00431FFF"/>
    <w:rsid w:val="00494A32"/>
    <w:rsid w:val="004B4F95"/>
    <w:rsid w:val="004B7ED8"/>
    <w:rsid w:val="004C0653"/>
    <w:rsid w:val="004D01AC"/>
    <w:rsid w:val="00516EA3"/>
    <w:rsid w:val="005322EE"/>
    <w:rsid w:val="00535D94"/>
    <w:rsid w:val="00570EFD"/>
    <w:rsid w:val="0059136C"/>
    <w:rsid w:val="005C3DF6"/>
    <w:rsid w:val="005C6FD1"/>
    <w:rsid w:val="005E61AC"/>
    <w:rsid w:val="00620686"/>
    <w:rsid w:val="0067137E"/>
    <w:rsid w:val="006B2B10"/>
    <w:rsid w:val="006F05B3"/>
    <w:rsid w:val="00731749"/>
    <w:rsid w:val="0075523C"/>
    <w:rsid w:val="007971C5"/>
    <w:rsid w:val="007B7D16"/>
    <w:rsid w:val="007C507F"/>
    <w:rsid w:val="007C743A"/>
    <w:rsid w:val="007E49DF"/>
    <w:rsid w:val="00923FAB"/>
    <w:rsid w:val="009752F9"/>
    <w:rsid w:val="009A1833"/>
    <w:rsid w:val="009A5432"/>
    <w:rsid w:val="009D3BC7"/>
    <w:rsid w:val="00A950C1"/>
    <w:rsid w:val="00AB44D6"/>
    <w:rsid w:val="00AC5BFE"/>
    <w:rsid w:val="00AD0104"/>
    <w:rsid w:val="00B42660"/>
    <w:rsid w:val="00B97E92"/>
    <w:rsid w:val="00C700BF"/>
    <w:rsid w:val="00C7230C"/>
    <w:rsid w:val="00C947F2"/>
    <w:rsid w:val="00DA2CEF"/>
    <w:rsid w:val="00DE769E"/>
    <w:rsid w:val="00DF2ED6"/>
    <w:rsid w:val="00E00B73"/>
    <w:rsid w:val="00E16728"/>
    <w:rsid w:val="00E31955"/>
    <w:rsid w:val="00E643E2"/>
    <w:rsid w:val="00E7666F"/>
    <w:rsid w:val="00EA31BA"/>
    <w:rsid w:val="00F26686"/>
    <w:rsid w:val="00F4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C54081"/>
  <w15:chartTrackingRefBased/>
  <w15:docId w15:val="{DB378CFC-136E-4E80-B469-BAB547AC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419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OpenSymbol"/>
      <w:sz w:val="20"/>
      <w:szCs w:val="20"/>
    </w:rPr>
  </w:style>
  <w:style w:type="character" w:customStyle="1" w:styleId="WW8Num3z0">
    <w:name w:val="WW8Num3z0"/>
    <w:rPr>
      <w:rFonts w:ascii="Wingdings" w:hAnsi="Wingdings" w:cs="OpenSymbol"/>
      <w:lang w:val="en-GB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WW8Num15z0">
    <w:name w:val="WW8Num15z0"/>
    <w:rPr>
      <w:rFonts w:ascii="Symbol" w:hAnsi="Symbol" w:cs="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ieddepage">
    <w:name w:val="footer"/>
    <w:basedOn w:val="Normal"/>
    <w:pPr>
      <w:suppressLineNumbers/>
      <w:pBdr>
        <w:top w:val="single" w:sz="1" w:space="2" w:color="808080"/>
      </w:pBdr>
      <w:tabs>
        <w:tab w:val="center" w:pos="4819"/>
        <w:tab w:val="right" w:pos="9638"/>
      </w:tabs>
    </w:pPr>
    <w:rPr>
      <w:rFonts w:cs="Arial"/>
      <w:i/>
      <w:sz w:val="18"/>
    </w:rPr>
  </w:style>
  <w:style w:type="paragraph" w:customStyle="1" w:styleId="texte1">
    <w:name w:val="texte 1"/>
    <w:basedOn w:val="Normal"/>
    <w:pPr>
      <w:spacing w:before="100" w:after="100"/>
    </w:pPr>
    <w:rPr>
      <w:rFonts w:cs="Times New Roman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Lignehorizontale">
    <w:name w:val="Ligne horizontale"/>
    <w:basedOn w:val="Normal"/>
    <w:next w:val="Corpsdetexte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104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010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Caractresdenotedebasdepage">
    <w:name w:val="Caractères de note de bas de page"/>
    <w:rsid w:val="001A05F0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5C3DF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838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884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884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8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884"/>
    <w:rPr>
      <w:rFonts w:eastAsia="SimSun" w:cs="Mangal"/>
      <w:b/>
      <w:bCs/>
      <w:kern w:val="1"/>
      <w:szCs w:val="18"/>
      <w:lang w:eastAsia="hi-I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5322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5659D-662D-439E-BE99-735E6EC8EC03}"/>
      </w:docPartPr>
      <w:docPartBody>
        <w:p w:rsidR="007B6A31" w:rsidRDefault="001023DD"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DD"/>
    <w:rsid w:val="001023DD"/>
    <w:rsid w:val="007B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23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306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Rueil Malmaison</Company>
  <LinksUpToDate>false</LinksUpToDate>
  <CharactersWithSpaces>1990</CharactersWithSpaces>
  <SharedDoc>false</SharedDoc>
  <HLinks>
    <vt:vector size="12" baseType="variant">
      <vt:variant>
        <vt:i4>3670127</vt:i4>
      </vt:variant>
      <vt:variant>
        <vt:i4>65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1048657</vt:i4>
      </vt:variant>
      <vt:variant>
        <vt:i4>62</vt:i4>
      </vt:variant>
      <vt:variant>
        <vt:i4>0</vt:i4>
      </vt:variant>
      <vt:variant>
        <vt:i4>5</vt:i4>
      </vt:variant>
      <vt:variant>
        <vt:lpwstr>http://www.urssaf.fr/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HOUSSAY MARIE</dc:creator>
  <cp:keywords/>
  <cp:lastModifiedBy>Camille EFFI</cp:lastModifiedBy>
  <cp:revision>41</cp:revision>
  <cp:lastPrinted>2013-05-30T13:04:00Z</cp:lastPrinted>
  <dcterms:created xsi:type="dcterms:W3CDTF">2016-04-18T13:07:00Z</dcterms:created>
  <dcterms:modified xsi:type="dcterms:W3CDTF">2025-06-13T15:08:00Z</dcterms:modified>
</cp:coreProperties>
</file>