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89E2D" w14:textId="77777777" w:rsidR="0011163A" w:rsidRPr="0011163A" w:rsidRDefault="0011163A" w:rsidP="0011163A">
      <w:pPr>
        <w:tabs>
          <w:tab w:val="left" w:pos="0"/>
        </w:tabs>
        <w:spacing w:after="0" w:line="240" w:lineRule="auto"/>
        <w:jc w:val="both"/>
        <w:rPr>
          <w:rFonts w:ascii="Times New Roman" w:eastAsia="Times New Roman" w:hAnsi="Times New Roman" w:cs="Times New Roman"/>
          <w:kern w:val="0"/>
          <w:sz w:val="24"/>
          <w:szCs w:val="24"/>
          <w:lang w:eastAsia="zh-CN"/>
          <w14:ligatures w14:val="none"/>
        </w:rPr>
      </w:pPr>
    </w:p>
    <w:p w14:paraId="4648EC3E" w14:textId="77777777" w:rsidR="0011163A" w:rsidRPr="0011163A" w:rsidRDefault="0011163A" w:rsidP="0011163A">
      <w:pPr>
        <w:suppressAutoHyphens/>
        <w:spacing w:after="0" w:line="240" w:lineRule="auto"/>
        <w:rPr>
          <w:rFonts w:ascii="Times New Roman" w:eastAsia="Times New Roman" w:hAnsi="Times New Roman" w:cs="Times New Roman"/>
          <w:i/>
          <w:kern w:val="0"/>
          <w:sz w:val="28"/>
          <w:szCs w:val="20"/>
          <w:lang w:eastAsia="zh-CN"/>
          <w14:ligatures w14:val="none"/>
        </w:rPr>
      </w:pPr>
      <w:r w:rsidRPr="0011163A">
        <w:rPr>
          <w:rFonts w:ascii="Times New Roman" w:eastAsia="Times New Roman" w:hAnsi="Times New Roman" w:cs="Times New Roman"/>
          <w:noProof/>
          <w:kern w:val="0"/>
          <w:sz w:val="28"/>
          <w:szCs w:val="20"/>
          <w:lang w:eastAsia="fr-FR"/>
          <w14:ligatures w14:val="none"/>
        </w:rPr>
        <mc:AlternateContent>
          <mc:Choice Requires="wps">
            <w:drawing>
              <wp:anchor distT="0" distB="0" distL="114300" distR="114300" simplePos="0" relativeHeight="251663360" behindDoc="0" locked="0" layoutInCell="1" allowOverlap="1" wp14:anchorId="56526CAA" wp14:editId="331F90DF">
                <wp:simplePos x="0" y="0"/>
                <wp:positionH relativeFrom="column">
                  <wp:posOffset>6213475</wp:posOffset>
                </wp:positionH>
                <wp:positionV relativeFrom="paragraph">
                  <wp:posOffset>57150</wp:posOffset>
                </wp:positionV>
                <wp:extent cx="446405" cy="5332730"/>
                <wp:effectExtent l="0" t="0" r="1905" b="1905"/>
                <wp:wrapNone/>
                <wp:docPr id="173844909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533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BACB22" w14:textId="77777777" w:rsidR="0011163A" w:rsidRPr="00EF76F2" w:rsidRDefault="0011163A" w:rsidP="0011163A">
                            <w:pPr>
                              <w:rPr>
                                <w:rFonts w:ascii="Calibri Light" w:hAnsi="Calibri Light"/>
                                <w:b/>
                                <w:color w:val="595959"/>
                                <w:sz w:val="32"/>
                              </w:rPr>
                            </w:pPr>
                            <w:r w:rsidRPr="00EF76F2">
                              <w:rPr>
                                <w:rFonts w:ascii="Calibri Light" w:hAnsi="Calibri Light"/>
                                <w:b/>
                                <w:color w:val="595959"/>
                                <w:sz w:val="32"/>
                              </w:rPr>
                              <w:t>Marché d’assurances IARD</w:t>
                            </w:r>
                            <w:r>
                              <w:rPr>
                                <w:rFonts w:ascii="Calibri Light" w:hAnsi="Calibri Light"/>
                                <w:b/>
                                <w:color w:val="595959"/>
                                <w:sz w:val="32"/>
                              </w:rPr>
                              <w:t xml:space="preserve"> –PJ  Livret 3 – ACTE D’ENGAGEMENT</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526CAA" id="_x0000_t202" coordsize="21600,21600" o:spt="202" path="m,l,21600r21600,l21600,xe">
                <v:stroke joinstyle="miter"/>
                <v:path gradientshapeok="t" o:connecttype="rect"/>
              </v:shapetype>
              <v:shape id="Zone de texte 7" o:spid="_x0000_s1026" type="#_x0000_t202" style="position:absolute;margin-left:489.25pt;margin-top:4.5pt;width:35.15pt;height:41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" filled="f" stroked="f">
                <v:textbox style="layout-flow:vertical;mso-layout-flow-alt:bottom-to-top">
                  <w:txbxContent>
                    <w:p w14:paraId="34BACB22" w14:textId="77777777" w:rsidR="0011163A" w:rsidRPr="00EF76F2" w:rsidRDefault="0011163A" w:rsidP="0011163A">
                      <w:pPr>
                        <w:rPr>
                          <w:rFonts w:ascii="Calibri Light" w:hAnsi="Calibri Light"/>
                          <w:b/>
                          <w:color w:val="595959"/>
                          <w:sz w:val="32"/>
                        </w:rPr>
                      </w:pPr>
                      <w:r w:rsidRPr="00EF76F2">
                        <w:rPr>
                          <w:rFonts w:ascii="Calibri Light" w:hAnsi="Calibri Light"/>
                          <w:b/>
                          <w:color w:val="595959"/>
                          <w:sz w:val="32"/>
                        </w:rPr>
                        <w:t>Marché d’assurances IARD</w:t>
                      </w:r>
                      <w:r>
                        <w:rPr>
                          <w:rFonts w:ascii="Calibri Light" w:hAnsi="Calibri Light"/>
                          <w:b/>
                          <w:color w:val="595959"/>
                          <w:sz w:val="32"/>
                        </w:rPr>
                        <w:t xml:space="preserve"> –PJ  Livret 3 – ACTE D’ENGAGEMENT</w:t>
                      </w:r>
                    </w:p>
                  </w:txbxContent>
                </v:textbox>
              </v:shape>
            </w:pict>
          </mc:Fallback>
        </mc:AlternateContent>
      </w:r>
    </w:p>
    <w:p w14:paraId="769BD814" w14:textId="77777777" w:rsidR="0011163A" w:rsidRPr="0011163A" w:rsidRDefault="0011163A" w:rsidP="0011163A">
      <w:pPr>
        <w:keepNext/>
        <w:keepLines/>
        <w:widowControl w:val="0"/>
        <w:numPr>
          <w:ilvl w:val="0"/>
          <w:numId w:val="3"/>
        </w:numPr>
        <w:suppressAutoHyphens/>
        <w:autoSpaceDE w:val="0"/>
        <w:autoSpaceDN w:val="0"/>
        <w:spacing w:before="40" w:after="0" w:line="240" w:lineRule="auto"/>
        <w:outlineLvl w:val="1"/>
        <w:rPr>
          <w:rFonts w:ascii="Arial Narrow" w:eastAsia="Batang" w:hAnsi="Arial Narrow" w:cs="Times New Roman"/>
          <w:color w:val="2E74B5"/>
          <w:kern w:val="0"/>
          <w:sz w:val="24"/>
          <w:szCs w:val="24"/>
          <w:lang w:eastAsia="fr-FR"/>
          <w14:ligatures w14:val="none"/>
        </w:rPr>
      </w:pPr>
      <w:r w:rsidRPr="0011163A">
        <w:rPr>
          <w:rFonts w:ascii="Times New Roman" w:eastAsia="Times New Roman" w:hAnsi="Times New Roman" w:cs="Times New Roman"/>
          <w:noProof/>
          <w:kern w:val="0"/>
          <w:sz w:val="24"/>
          <w:szCs w:val="24"/>
          <w:lang w:eastAsia="zh-CN"/>
          <w14:ligatures w14:val="none"/>
        </w:rPr>
        <w:drawing>
          <wp:anchor distT="0" distB="0" distL="114300" distR="114300" simplePos="0" relativeHeight="251664384" behindDoc="0" locked="0" layoutInCell="1" allowOverlap="1" wp14:anchorId="5D05900E" wp14:editId="4D7791C3">
            <wp:simplePos x="0" y="0"/>
            <wp:positionH relativeFrom="column">
              <wp:align>left</wp:align>
            </wp:positionH>
            <wp:positionV relativeFrom="paragraph">
              <wp:align>top</wp:align>
            </wp:positionV>
            <wp:extent cx="3076575" cy="1038225"/>
            <wp:effectExtent l="0" t="0" r="9525" b="9525"/>
            <wp:wrapSquare wrapText="bothSides"/>
            <wp:docPr id="1004677014" name="Image 6" descr="Une image contenant texte, écriture manuscrite, Police,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77014" name="Image 6" descr="Une image contenant texte, écriture manuscrite, Police, symbole&#10;&#10;Le contenu généré par l’IA peut êtr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76575" cy="1038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163A">
        <w:rPr>
          <w:rFonts w:ascii="Arial Narrow" w:eastAsia="Batang" w:hAnsi="Arial Narrow" w:cs="Times New Roman"/>
          <w:color w:val="2E74B5"/>
          <w:kern w:val="0"/>
          <w:sz w:val="24"/>
          <w:szCs w:val="24"/>
          <w:lang w:eastAsia="fr-FR"/>
          <w14:ligatures w14:val="none"/>
        </w:rPr>
        <w:t xml:space="preserve">                             </w:t>
      </w:r>
      <w:r w:rsidRPr="0011163A">
        <w:rPr>
          <w:rFonts w:ascii="Arial Narrow" w:eastAsia="Batang" w:hAnsi="Arial Narrow" w:cs="Times New Roman"/>
          <w:color w:val="2E74B5"/>
          <w:kern w:val="0"/>
          <w:sz w:val="24"/>
          <w:szCs w:val="24"/>
          <w:lang w:eastAsia="fr-FR"/>
          <w14:ligatures w14:val="none"/>
        </w:rPr>
        <w:br w:type="textWrapping" w:clear="all"/>
      </w:r>
    </w:p>
    <w:p w14:paraId="53BD7FC9" w14:textId="77777777" w:rsidR="0011163A" w:rsidRPr="0011163A" w:rsidRDefault="0011163A" w:rsidP="0011163A">
      <w:pPr>
        <w:widowControl w:val="0"/>
        <w:autoSpaceDE w:val="0"/>
        <w:autoSpaceDN w:val="0"/>
        <w:spacing w:after="0" w:line="240" w:lineRule="auto"/>
        <w:jc w:val="center"/>
        <w:rPr>
          <w:rFonts w:ascii="Arial Narrow" w:eastAsia="Batang" w:hAnsi="Arial Narrow" w:cs="Arial"/>
          <w:b/>
          <w:kern w:val="0"/>
          <w:sz w:val="24"/>
          <w:szCs w:val="24"/>
          <w:lang w:eastAsia="fr-FR"/>
          <w14:ligatures w14:val="none"/>
        </w:rPr>
      </w:pPr>
    </w:p>
    <w:p w14:paraId="27DC1A10" w14:textId="77777777" w:rsidR="0011163A" w:rsidRPr="0011163A" w:rsidRDefault="0011163A" w:rsidP="0011163A">
      <w:pPr>
        <w:widowControl w:val="0"/>
        <w:autoSpaceDE w:val="0"/>
        <w:autoSpaceDN w:val="0"/>
        <w:spacing w:after="0" w:line="240" w:lineRule="auto"/>
        <w:jc w:val="center"/>
        <w:rPr>
          <w:rFonts w:ascii="Arial Narrow" w:eastAsia="Batang" w:hAnsi="Arial Narrow" w:cs="Arial"/>
          <w:b/>
          <w:kern w:val="0"/>
          <w:sz w:val="24"/>
          <w:szCs w:val="24"/>
          <w:lang w:eastAsia="fr-FR"/>
          <w14:ligatures w14:val="none"/>
        </w:rPr>
      </w:pPr>
    </w:p>
    <w:p w14:paraId="41E09BB3" w14:textId="77777777" w:rsidR="0011163A" w:rsidRPr="0011163A" w:rsidRDefault="0011163A" w:rsidP="0011163A">
      <w:pPr>
        <w:widowControl w:val="0"/>
        <w:autoSpaceDE w:val="0"/>
        <w:autoSpaceDN w:val="0"/>
        <w:spacing w:after="0" w:line="240" w:lineRule="auto"/>
        <w:rPr>
          <w:rFonts w:ascii="Arial Narrow" w:eastAsia="Batang" w:hAnsi="Arial Narrow" w:cs="Arial"/>
          <w:kern w:val="0"/>
          <w:sz w:val="24"/>
          <w:szCs w:val="24"/>
          <w:lang w:eastAsia="fr-FR"/>
          <w14:ligatures w14:val="none"/>
        </w:rPr>
      </w:pPr>
    </w:p>
    <w:p w14:paraId="60C1EB3B" w14:textId="77777777" w:rsidR="0011163A" w:rsidRPr="0011163A" w:rsidRDefault="0011163A" w:rsidP="0011163A">
      <w:pPr>
        <w:widowControl w:val="0"/>
        <w:autoSpaceDE w:val="0"/>
        <w:autoSpaceDN w:val="0"/>
        <w:spacing w:after="0" w:line="240" w:lineRule="auto"/>
        <w:jc w:val="center"/>
        <w:rPr>
          <w:rFonts w:ascii="Arial Narrow" w:eastAsia="Batang" w:hAnsi="Arial Narrow" w:cs="Arial"/>
          <w:b/>
          <w:kern w:val="0"/>
          <w:sz w:val="24"/>
          <w:szCs w:val="24"/>
          <w:lang w:eastAsia="fr-FR"/>
          <w14:ligatures w14:val="none"/>
        </w:rPr>
      </w:pPr>
    </w:p>
    <w:p w14:paraId="0A6A2209" w14:textId="77777777" w:rsidR="0011163A" w:rsidRPr="0011163A" w:rsidRDefault="0011163A" w:rsidP="0011163A">
      <w:pPr>
        <w:widowControl w:val="0"/>
        <w:autoSpaceDE w:val="0"/>
        <w:autoSpaceDN w:val="0"/>
        <w:spacing w:after="0" w:line="240" w:lineRule="auto"/>
        <w:jc w:val="center"/>
        <w:rPr>
          <w:rFonts w:ascii="Arial Narrow" w:eastAsia="Batang" w:hAnsi="Arial Narrow" w:cs="Arial"/>
          <w:b/>
          <w:kern w:val="0"/>
          <w:sz w:val="24"/>
          <w:szCs w:val="24"/>
          <w:lang w:eastAsia="fr-FR"/>
          <w14:ligatures w14:val="none"/>
        </w:rPr>
      </w:pPr>
      <w:r w:rsidRPr="0011163A">
        <w:rPr>
          <w:rFonts w:ascii="Arial Narrow" w:eastAsia="Batang" w:hAnsi="Arial Narrow" w:cs="Arial"/>
          <w:b/>
          <w:kern w:val="0"/>
          <w:sz w:val="24"/>
          <w:szCs w:val="24"/>
          <w:lang w:eastAsia="fr-FR"/>
          <w14:ligatures w14:val="none"/>
        </w:rPr>
        <w:t xml:space="preserve">COMMUNE D’ENGHIEN LES BAINS </w:t>
      </w:r>
    </w:p>
    <w:p w14:paraId="24A86074" w14:textId="77777777" w:rsidR="0011163A" w:rsidRPr="0011163A" w:rsidRDefault="0011163A" w:rsidP="0011163A">
      <w:pPr>
        <w:widowControl w:val="0"/>
        <w:autoSpaceDE w:val="0"/>
        <w:autoSpaceDN w:val="0"/>
        <w:spacing w:after="0" w:line="240" w:lineRule="auto"/>
        <w:jc w:val="center"/>
        <w:rPr>
          <w:rFonts w:ascii="Arial Narrow" w:eastAsia="Batang" w:hAnsi="Arial Narrow" w:cs="Arial"/>
          <w:kern w:val="0"/>
          <w:sz w:val="24"/>
          <w:szCs w:val="24"/>
          <w:lang w:eastAsia="fr-FR"/>
          <w14:ligatures w14:val="none"/>
        </w:rPr>
      </w:pPr>
      <w:r w:rsidRPr="0011163A">
        <w:rPr>
          <w:rFonts w:ascii="Arial Narrow" w:eastAsia="Batang" w:hAnsi="Arial Narrow" w:cs="Arial"/>
          <w:kern w:val="0"/>
          <w:sz w:val="24"/>
          <w:szCs w:val="24"/>
          <w:lang w:eastAsia="fr-FR"/>
          <w14:ligatures w14:val="none"/>
        </w:rPr>
        <w:t>57 rue du Général de Gaulle</w:t>
      </w:r>
    </w:p>
    <w:p w14:paraId="6A8909EB" w14:textId="77777777" w:rsidR="0011163A" w:rsidRPr="0011163A" w:rsidRDefault="0011163A" w:rsidP="0011163A">
      <w:pPr>
        <w:widowControl w:val="0"/>
        <w:autoSpaceDE w:val="0"/>
        <w:autoSpaceDN w:val="0"/>
        <w:spacing w:after="0" w:line="240" w:lineRule="auto"/>
        <w:jc w:val="center"/>
        <w:rPr>
          <w:rFonts w:ascii="Arial Narrow" w:eastAsia="Batang" w:hAnsi="Arial Narrow" w:cs="Arial"/>
          <w:kern w:val="0"/>
          <w:sz w:val="24"/>
          <w:szCs w:val="24"/>
          <w:lang w:eastAsia="fr-FR"/>
          <w14:ligatures w14:val="none"/>
        </w:rPr>
      </w:pPr>
      <w:r w:rsidRPr="0011163A">
        <w:rPr>
          <w:rFonts w:ascii="Arial Narrow" w:eastAsia="Batang" w:hAnsi="Arial Narrow" w:cs="Arial"/>
          <w:kern w:val="0"/>
          <w:sz w:val="24"/>
          <w:szCs w:val="24"/>
          <w:lang w:eastAsia="fr-FR"/>
          <w14:ligatures w14:val="none"/>
        </w:rPr>
        <w:t>95880 Enghien les Bains</w:t>
      </w:r>
    </w:p>
    <w:p w14:paraId="264E7D06" w14:textId="77777777" w:rsidR="0011163A" w:rsidRPr="0011163A" w:rsidRDefault="0011163A" w:rsidP="0011163A">
      <w:pPr>
        <w:widowControl w:val="0"/>
        <w:autoSpaceDE w:val="0"/>
        <w:autoSpaceDN w:val="0"/>
        <w:spacing w:after="0" w:line="240" w:lineRule="auto"/>
        <w:rPr>
          <w:rFonts w:ascii="Arial Narrow" w:eastAsia="Batang" w:hAnsi="Arial Narrow" w:cs="Arial"/>
          <w:kern w:val="0"/>
          <w:sz w:val="24"/>
          <w:szCs w:val="24"/>
          <w:lang w:eastAsia="fr-FR"/>
          <w14:ligatures w14:val="none"/>
        </w:rPr>
      </w:pPr>
    </w:p>
    <w:p w14:paraId="2C1F244D" w14:textId="77777777" w:rsidR="0011163A" w:rsidRPr="0011163A" w:rsidRDefault="0011163A" w:rsidP="0011163A">
      <w:pPr>
        <w:widowControl w:val="0"/>
        <w:autoSpaceDE w:val="0"/>
        <w:autoSpaceDN w:val="0"/>
        <w:spacing w:after="0" w:line="240" w:lineRule="auto"/>
        <w:jc w:val="center"/>
        <w:rPr>
          <w:rFonts w:ascii="Arial Narrow" w:eastAsia="Batang" w:hAnsi="Arial Narrow" w:cs="Arial"/>
          <w:kern w:val="0"/>
          <w:sz w:val="24"/>
          <w:szCs w:val="24"/>
          <w:lang w:eastAsia="fr-FR"/>
          <w14:ligatures w14:val="none"/>
        </w:rPr>
      </w:pPr>
    </w:p>
    <w:p w14:paraId="41C05EA3" w14:textId="77777777" w:rsidR="0011163A" w:rsidRPr="0011163A" w:rsidRDefault="0011163A" w:rsidP="0011163A">
      <w:pPr>
        <w:widowControl w:val="0"/>
        <w:autoSpaceDE w:val="0"/>
        <w:autoSpaceDN w:val="0"/>
        <w:spacing w:after="0" w:line="240" w:lineRule="auto"/>
        <w:jc w:val="center"/>
        <w:rPr>
          <w:rFonts w:ascii="Arial Narrow" w:eastAsia="Batang" w:hAnsi="Arial Narrow" w:cs="Arial"/>
          <w:kern w:val="0"/>
          <w:sz w:val="24"/>
          <w:szCs w:val="24"/>
          <w:lang w:eastAsia="fr-FR"/>
          <w14:ligatures w14:val="none"/>
        </w:rPr>
      </w:pPr>
    </w:p>
    <w:p w14:paraId="0BFB63B1" w14:textId="77777777" w:rsidR="0011163A" w:rsidRPr="0011163A" w:rsidRDefault="0011163A" w:rsidP="0011163A">
      <w:pPr>
        <w:widowControl w:val="0"/>
        <w:autoSpaceDE w:val="0"/>
        <w:autoSpaceDN w:val="0"/>
        <w:spacing w:after="0" w:line="240" w:lineRule="auto"/>
        <w:jc w:val="center"/>
        <w:rPr>
          <w:rFonts w:ascii="Arial Narrow" w:eastAsia="Batang" w:hAnsi="Arial Narrow" w:cs="Arial"/>
          <w:kern w:val="0"/>
          <w:sz w:val="24"/>
          <w:szCs w:val="24"/>
          <w:lang w:eastAsia="fr-FR"/>
          <w14:ligatures w14:val="none"/>
        </w:rPr>
      </w:pPr>
    </w:p>
    <w:p w14:paraId="462C33EC" w14:textId="77777777" w:rsidR="0011163A" w:rsidRPr="0011163A" w:rsidRDefault="0011163A" w:rsidP="0011163A">
      <w:pPr>
        <w:widowControl w:val="0"/>
        <w:autoSpaceDE w:val="0"/>
        <w:autoSpaceDN w:val="0"/>
        <w:spacing w:after="0" w:line="960" w:lineRule="auto"/>
        <w:ind w:left="1622" w:right="1690"/>
        <w:jc w:val="center"/>
        <w:rPr>
          <w:rFonts w:ascii="Arial Narrow" w:eastAsia="Batang" w:hAnsi="Arial Narrow" w:cs="Arial"/>
          <w:b/>
          <w:kern w:val="0"/>
          <w:sz w:val="24"/>
          <w:szCs w:val="24"/>
          <w:lang w:eastAsia="fr-FR"/>
          <w14:ligatures w14:val="none"/>
        </w:rPr>
      </w:pPr>
      <w:r w:rsidRPr="0011163A">
        <w:rPr>
          <w:rFonts w:ascii="Arial Narrow" w:eastAsia="Batang" w:hAnsi="Arial Narrow" w:cs="Arial"/>
          <w:b/>
          <w:kern w:val="0"/>
          <w:sz w:val="24"/>
          <w:szCs w:val="24"/>
          <w:lang w:eastAsia="fr-FR"/>
          <w14:ligatures w14:val="none"/>
        </w:rPr>
        <w:t>Service Achat public</w:t>
      </w:r>
    </w:p>
    <w:tbl>
      <w:tblPr>
        <w:tblW w:w="9972" w:type="dxa"/>
        <w:tblInd w:w="-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72"/>
      </w:tblGrid>
      <w:tr w:rsidR="0011163A" w:rsidRPr="0011163A" w14:paraId="671CD618" w14:textId="77777777" w:rsidTr="009C07D1">
        <w:trPr>
          <w:trHeight w:val="2451"/>
        </w:trPr>
        <w:tc>
          <w:tcPr>
            <w:tcW w:w="9972" w:type="dxa"/>
          </w:tcPr>
          <w:p w14:paraId="28D0CE89" w14:textId="77777777" w:rsidR="0011163A" w:rsidRPr="0011163A" w:rsidRDefault="0011163A" w:rsidP="0011163A">
            <w:pPr>
              <w:widowControl w:val="0"/>
              <w:tabs>
                <w:tab w:val="left" w:pos="2635"/>
              </w:tabs>
              <w:autoSpaceDE w:val="0"/>
              <w:autoSpaceDN w:val="0"/>
              <w:spacing w:after="0" w:line="240" w:lineRule="auto"/>
              <w:ind w:left="588"/>
              <w:rPr>
                <w:rFonts w:ascii="Arial Narrow" w:eastAsia="Batang" w:hAnsi="Arial Narrow" w:cs="Arial"/>
                <w:b/>
                <w:kern w:val="0"/>
                <w:sz w:val="24"/>
                <w:szCs w:val="24"/>
                <w:lang w:eastAsia="fr-FR"/>
                <w14:ligatures w14:val="none"/>
              </w:rPr>
            </w:pPr>
          </w:p>
          <w:p w14:paraId="040E4706" w14:textId="77777777" w:rsidR="0011163A" w:rsidRPr="0011163A" w:rsidRDefault="0011163A" w:rsidP="0011163A">
            <w:pPr>
              <w:widowControl w:val="0"/>
              <w:autoSpaceDE w:val="0"/>
              <w:autoSpaceDN w:val="0"/>
              <w:spacing w:after="0" w:line="240" w:lineRule="auto"/>
              <w:jc w:val="center"/>
              <w:rPr>
                <w:rFonts w:ascii="Arial Narrow" w:eastAsia="Batang" w:hAnsi="Arial Narrow" w:cs="Arial"/>
                <w:b/>
                <w:kern w:val="0"/>
                <w:sz w:val="44"/>
                <w:szCs w:val="24"/>
                <w:lang w:eastAsia="fr-FR"/>
                <w14:ligatures w14:val="none"/>
              </w:rPr>
            </w:pPr>
            <w:r w:rsidRPr="0011163A">
              <w:rPr>
                <w:rFonts w:ascii="Arial Narrow" w:eastAsia="Batang" w:hAnsi="Arial Narrow" w:cs="Arial"/>
                <w:b/>
                <w:kern w:val="0"/>
                <w:sz w:val="44"/>
                <w:szCs w:val="24"/>
                <w:lang w:eastAsia="fr-FR"/>
                <w14:ligatures w14:val="none"/>
              </w:rPr>
              <w:t>Prestations d’Assurance IARD</w:t>
            </w:r>
          </w:p>
          <w:p w14:paraId="4DAFD001" w14:textId="32C761F6" w:rsidR="0011163A" w:rsidRPr="0011163A" w:rsidRDefault="0011163A" w:rsidP="0011163A">
            <w:pPr>
              <w:widowControl w:val="0"/>
              <w:autoSpaceDE w:val="0"/>
              <w:autoSpaceDN w:val="0"/>
              <w:spacing w:after="0" w:line="240" w:lineRule="auto"/>
              <w:jc w:val="center"/>
              <w:rPr>
                <w:rFonts w:ascii="Arial Narrow" w:eastAsia="Batang" w:hAnsi="Arial Narrow" w:cs="Arial"/>
                <w:b/>
                <w:kern w:val="0"/>
                <w:sz w:val="44"/>
                <w:szCs w:val="24"/>
                <w:lang w:eastAsia="fr-FR"/>
                <w14:ligatures w14:val="none"/>
              </w:rPr>
            </w:pPr>
            <w:r w:rsidRPr="0011163A">
              <w:rPr>
                <w:rFonts w:ascii="Arial Narrow" w:eastAsia="Batang" w:hAnsi="Arial Narrow" w:cs="Arial"/>
                <w:b/>
                <w:kern w:val="0"/>
                <w:sz w:val="44"/>
                <w:szCs w:val="24"/>
                <w:lang w:eastAsia="fr-FR"/>
                <w14:ligatures w14:val="none"/>
              </w:rPr>
              <w:t>« Assurance spécifique : risques événementiels »</w:t>
            </w:r>
          </w:p>
          <w:p w14:paraId="4923B8B7" w14:textId="77777777" w:rsidR="0011163A" w:rsidRDefault="0011163A" w:rsidP="0011163A">
            <w:pPr>
              <w:widowControl w:val="0"/>
              <w:autoSpaceDE w:val="0"/>
              <w:autoSpaceDN w:val="0"/>
              <w:spacing w:after="0" w:line="240" w:lineRule="auto"/>
              <w:jc w:val="center"/>
              <w:rPr>
                <w:rFonts w:ascii="Arial Narrow" w:eastAsia="Batang" w:hAnsi="Arial Narrow" w:cs="Arial"/>
                <w:b/>
                <w:kern w:val="0"/>
                <w:sz w:val="44"/>
                <w:szCs w:val="24"/>
                <w:lang w:eastAsia="fr-FR"/>
                <w14:ligatures w14:val="none"/>
              </w:rPr>
            </w:pPr>
          </w:p>
          <w:p w14:paraId="6CCB87CF" w14:textId="31AE1BFB" w:rsidR="0011163A" w:rsidRPr="0011163A" w:rsidRDefault="0011163A" w:rsidP="0011163A">
            <w:pPr>
              <w:widowControl w:val="0"/>
              <w:autoSpaceDE w:val="0"/>
              <w:autoSpaceDN w:val="0"/>
              <w:spacing w:after="0" w:line="240" w:lineRule="auto"/>
              <w:jc w:val="center"/>
              <w:rPr>
                <w:rFonts w:ascii="Arial Narrow" w:eastAsia="Batang" w:hAnsi="Arial Narrow" w:cs="Arial"/>
                <w:b/>
                <w:kern w:val="0"/>
                <w:sz w:val="44"/>
                <w:szCs w:val="24"/>
                <w:lang w:eastAsia="fr-FR"/>
                <w14:ligatures w14:val="none"/>
              </w:rPr>
            </w:pPr>
            <w:r w:rsidRPr="0011163A">
              <w:rPr>
                <w:rFonts w:ascii="Arial Narrow" w:eastAsia="Batang" w:hAnsi="Arial Narrow" w:cs="Arial"/>
                <w:b/>
                <w:kern w:val="0"/>
                <w:sz w:val="44"/>
                <w:szCs w:val="24"/>
                <w:lang w:eastAsia="fr-FR"/>
                <w14:ligatures w14:val="none"/>
              </w:rPr>
              <w:t>MARCHE N° 95 210 89 ST 25-0</w:t>
            </w:r>
            <w:r>
              <w:rPr>
                <w:rFonts w:ascii="Arial Narrow" w:eastAsia="Batang" w:hAnsi="Arial Narrow" w:cs="Arial"/>
                <w:b/>
                <w:kern w:val="0"/>
                <w:sz w:val="44"/>
                <w:szCs w:val="24"/>
                <w:lang w:eastAsia="fr-FR"/>
                <w14:ligatures w14:val="none"/>
              </w:rPr>
              <w:t>24</w:t>
            </w:r>
          </w:p>
          <w:p w14:paraId="5725FB0C" w14:textId="77777777" w:rsidR="0011163A" w:rsidRPr="0011163A" w:rsidRDefault="0011163A" w:rsidP="0011163A">
            <w:pPr>
              <w:widowControl w:val="0"/>
              <w:autoSpaceDE w:val="0"/>
              <w:autoSpaceDN w:val="0"/>
              <w:spacing w:after="0" w:line="240" w:lineRule="auto"/>
              <w:jc w:val="center"/>
              <w:rPr>
                <w:rFonts w:ascii="Arial Narrow" w:eastAsia="Batang" w:hAnsi="Arial Narrow" w:cs="Arial"/>
                <w:b/>
                <w:kern w:val="0"/>
                <w:sz w:val="24"/>
                <w:szCs w:val="24"/>
                <w:lang w:eastAsia="fr-FR"/>
                <w14:ligatures w14:val="none"/>
              </w:rPr>
            </w:pPr>
          </w:p>
        </w:tc>
      </w:tr>
    </w:tbl>
    <w:p w14:paraId="584E55A5" w14:textId="77777777" w:rsidR="0011163A" w:rsidRPr="0011163A" w:rsidRDefault="0011163A" w:rsidP="0011163A">
      <w:pPr>
        <w:widowControl w:val="0"/>
        <w:autoSpaceDE w:val="0"/>
        <w:autoSpaceDN w:val="0"/>
        <w:spacing w:after="0" w:line="240" w:lineRule="auto"/>
        <w:jc w:val="center"/>
        <w:rPr>
          <w:rFonts w:ascii="Arial Narrow" w:eastAsia="Batang" w:hAnsi="Arial Narrow" w:cs="Arial"/>
          <w:b/>
          <w:kern w:val="0"/>
          <w:sz w:val="24"/>
          <w:szCs w:val="24"/>
          <w:lang w:eastAsia="fr-FR"/>
          <w14:ligatures w14:val="none"/>
        </w:rPr>
      </w:pPr>
    </w:p>
    <w:p w14:paraId="50388F9B" w14:textId="77777777" w:rsidR="0011163A" w:rsidRPr="0011163A" w:rsidRDefault="0011163A" w:rsidP="0011163A">
      <w:pPr>
        <w:widowControl w:val="0"/>
        <w:autoSpaceDE w:val="0"/>
        <w:autoSpaceDN w:val="0"/>
        <w:spacing w:after="0" w:line="240" w:lineRule="auto"/>
        <w:jc w:val="center"/>
        <w:rPr>
          <w:rFonts w:ascii="Arial Narrow" w:eastAsia="Batang" w:hAnsi="Arial Narrow" w:cs="Arial"/>
          <w:b/>
          <w:kern w:val="0"/>
          <w:sz w:val="24"/>
          <w:szCs w:val="24"/>
          <w:lang w:eastAsia="fr-FR"/>
          <w14:ligatures w14:val="none"/>
        </w:rPr>
      </w:pPr>
    </w:p>
    <w:p w14:paraId="24EA0008" w14:textId="77777777" w:rsidR="0011163A" w:rsidRPr="0011163A" w:rsidRDefault="0011163A" w:rsidP="0011163A">
      <w:pPr>
        <w:widowControl w:val="0"/>
        <w:autoSpaceDE w:val="0"/>
        <w:autoSpaceDN w:val="0"/>
        <w:spacing w:after="0" w:line="240" w:lineRule="auto"/>
        <w:jc w:val="center"/>
        <w:rPr>
          <w:rFonts w:ascii="Arial Narrow" w:eastAsia="Batang" w:hAnsi="Arial Narrow" w:cs="Arial"/>
          <w:b/>
          <w:kern w:val="0"/>
          <w:sz w:val="24"/>
          <w:szCs w:val="24"/>
          <w:lang w:eastAsia="fr-FR"/>
          <w14:ligatures w14:val="none"/>
        </w:rPr>
      </w:pPr>
    </w:p>
    <w:p w14:paraId="400FFAC3" w14:textId="77777777" w:rsidR="0011163A" w:rsidRPr="0011163A" w:rsidRDefault="0011163A" w:rsidP="0011163A">
      <w:pPr>
        <w:widowControl w:val="0"/>
        <w:autoSpaceDE w:val="0"/>
        <w:autoSpaceDN w:val="0"/>
        <w:spacing w:after="0" w:line="240" w:lineRule="auto"/>
        <w:jc w:val="center"/>
        <w:rPr>
          <w:rFonts w:ascii="Arial Narrow" w:eastAsia="Batang" w:hAnsi="Arial Narrow" w:cs="Arial"/>
          <w:b/>
          <w:kern w:val="0"/>
          <w:sz w:val="24"/>
          <w:szCs w:val="24"/>
          <w:lang w:eastAsia="fr-FR"/>
          <w14:ligatures w14:val="none"/>
        </w:rPr>
      </w:pPr>
      <w:r w:rsidRPr="0011163A">
        <w:rPr>
          <w:rFonts w:ascii="Arial Narrow" w:eastAsia="Batang" w:hAnsi="Arial Narrow" w:cs="Arial"/>
          <w:b/>
          <w:kern w:val="0"/>
          <w:sz w:val="24"/>
          <w:szCs w:val="24"/>
          <w:lang w:eastAsia="fr-FR"/>
          <w14:ligatures w14:val="none"/>
        </w:rPr>
        <w:t>ACTE D’ENGAGEMENT</w:t>
      </w:r>
    </w:p>
    <w:p w14:paraId="4013EC19" w14:textId="77777777" w:rsidR="0011163A" w:rsidRPr="0011163A" w:rsidRDefault="0011163A" w:rsidP="0011163A">
      <w:pPr>
        <w:widowControl w:val="0"/>
        <w:autoSpaceDE w:val="0"/>
        <w:autoSpaceDN w:val="0"/>
        <w:spacing w:after="0" w:line="240" w:lineRule="auto"/>
        <w:jc w:val="center"/>
        <w:rPr>
          <w:rFonts w:ascii="Arial Narrow" w:eastAsia="Batang" w:hAnsi="Arial Narrow" w:cs="Arial"/>
          <w:b/>
          <w:kern w:val="0"/>
          <w:sz w:val="24"/>
          <w:szCs w:val="24"/>
          <w:lang w:eastAsia="fr-FR"/>
          <w14:ligatures w14:val="none"/>
        </w:rPr>
      </w:pPr>
    </w:p>
    <w:p w14:paraId="57554C14" w14:textId="77777777" w:rsidR="0011163A" w:rsidRPr="0011163A" w:rsidRDefault="0011163A" w:rsidP="0011163A">
      <w:pPr>
        <w:widowControl w:val="0"/>
        <w:autoSpaceDE w:val="0"/>
        <w:autoSpaceDN w:val="0"/>
        <w:spacing w:after="0" w:line="240" w:lineRule="auto"/>
        <w:jc w:val="center"/>
        <w:rPr>
          <w:rFonts w:ascii="Arial Narrow" w:eastAsia="Batang" w:hAnsi="Arial Narrow" w:cs="Arial"/>
          <w:kern w:val="0"/>
          <w:sz w:val="24"/>
          <w:szCs w:val="24"/>
          <w:lang w:eastAsia="fr-FR"/>
          <w14:ligatures w14:val="none"/>
        </w:rPr>
      </w:pPr>
      <w:r w:rsidRPr="0011163A">
        <w:rPr>
          <w:rFonts w:ascii="Arial Narrow" w:eastAsia="Batang" w:hAnsi="Arial Narrow" w:cs="Arial"/>
          <w:kern w:val="0"/>
          <w:sz w:val="24"/>
          <w:szCs w:val="24"/>
          <w:lang w:eastAsia="fr-FR"/>
          <w14:ligatures w14:val="none"/>
        </w:rPr>
        <w:t>(A.E)</w:t>
      </w:r>
    </w:p>
    <w:p w14:paraId="7E5482AA" w14:textId="77777777" w:rsidR="0011163A" w:rsidRPr="0011163A" w:rsidRDefault="0011163A" w:rsidP="0011163A">
      <w:pPr>
        <w:widowControl w:val="0"/>
        <w:autoSpaceDE w:val="0"/>
        <w:autoSpaceDN w:val="0"/>
        <w:spacing w:after="0" w:line="240" w:lineRule="auto"/>
        <w:rPr>
          <w:rFonts w:ascii="Arial Narrow" w:eastAsia="Batang" w:hAnsi="Arial Narrow" w:cs="Arial"/>
          <w:kern w:val="0"/>
          <w:sz w:val="24"/>
          <w:szCs w:val="24"/>
          <w:lang w:eastAsia="fr-FR"/>
          <w14:ligatures w14:val="none"/>
        </w:rPr>
      </w:pPr>
    </w:p>
    <w:p w14:paraId="0B25A713" w14:textId="77777777" w:rsidR="0011163A" w:rsidRPr="0011163A" w:rsidRDefault="0011163A" w:rsidP="0011163A">
      <w:pPr>
        <w:widowControl w:val="0"/>
        <w:autoSpaceDE w:val="0"/>
        <w:autoSpaceDN w:val="0"/>
        <w:spacing w:after="0" w:line="240" w:lineRule="auto"/>
        <w:rPr>
          <w:rFonts w:ascii="Arial Narrow" w:eastAsia="Batang" w:hAnsi="Arial Narrow" w:cs="Arial"/>
          <w:kern w:val="0"/>
          <w:sz w:val="24"/>
          <w:szCs w:val="24"/>
          <w:lang w:eastAsia="fr-FR"/>
          <w14:ligatures w14:val="none"/>
        </w:rPr>
      </w:pPr>
    </w:p>
    <w:p w14:paraId="3E874C5C" w14:textId="77777777" w:rsidR="0011163A" w:rsidRPr="0011163A" w:rsidRDefault="0011163A" w:rsidP="0011163A">
      <w:pPr>
        <w:autoSpaceDE w:val="0"/>
        <w:autoSpaceDN w:val="0"/>
        <w:spacing w:after="0" w:line="240" w:lineRule="auto"/>
        <w:jc w:val="center"/>
        <w:rPr>
          <w:rFonts w:ascii="Arial Narrow" w:eastAsia="Batang" w:hAnsi="Arial Narrow" w:cs="Arial"/>
          <w:kern w:val="0"/>
          <w:sz w:val="24"/>
          <w:szCs w:val="24"/>
          <w:lang w:eastAsia="fr-FR"/>
          <w14:ligatures w14:val="none"/>
        </w:rPr>
      </w:pPr>
    </w:p>
    <w:tbl>
      <w:tblPr>
        <w:tblW w:w="9321"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21"/>
      </w:tblGrid>
      <w:tr w:rsidR="0011163A" w:rsidRPr="0011163A" w14:paraId="088C1B36" w14:textId="77777777" w:rsidTr="009C07D1">
        <w:trPr>
          <w:trHeight w:val="584"/>
        </w:trPr>
        <w:tc>
          <w:tcPr>
            <w:tcW w:w="9321" w:type="dxa"/>
          </w:tcPr>
          <w:p w14:paraId="678931B2" w14:textId="77777777" w:rsidR="0011163A" w:rsidRPr="0011163A" w:rsidRDefault="0011163A" w:rsidP="0011163A">
            <w:pPr>
              <w:widowControl w:val="0"/>
              <w:autoSpaceDE w:val="0"/>
              <w:autoSpaceDN w:val="0"/>
              <w:spacing w:after="0" w:line="240" w:lineRule="auto"/>
              <w:jc w:val="center"/>
              <w:rPr>
                <w:rFonts w:ascii="Arial Narrow" w:eastAsia="Batang" w:hAnsi="Arial Narrow" w:cs="Arial"/>
                <w:kern w:val="0"/>
                <w:sz w:val="24"/>
                <w:szCs w:val="24"/>
                <w:lang w:eastAsia="fr-FR"/>
                <w14:ligatures w14:val="none"/>
              </w:rPr>
            </w:pPr>
          </w:p>
          <w:p w14:paraId="1544766C" w14:textId="77777777" w:rsidR="0011163A" w:rsidRPr="0011163A" w:rsidRDefault="0011163A" w:rsidP="0011163A">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spacing w:after="0" w:line="240" w:lineRule="auto"/>
              <w:jc w:val="center"/>
              <w:rPr>
                <w:rFonts w:ascii="Arial Narrow" w:eastAsia="Batang" w:hAnsi="Arial Narrow" w:cs="Arial"/>
                <w:i/>
                <w:kern w:val="0"/>
                <w:sz w:val="24"/>
                <w:szCs w:val="24"/>
                <w:lang w:eastAsia="fr-FR"/>
                <w14:ligatures w14:val="none"/>
              </w:rPr>
            </w:pPr>
            <w:r w:rsidRPr="0011163A">
              <w:rPr>
                <w:rFonts w:ascii="Arial Narrow" w:eastAsia="Batang" w:hAnsi="Arial Narrow" w:cs="Arial"/>
                <w:i/>
                <w:kern w:val="0"/>
                <w:sz w:val="24"/>
                <w:szCs w:val="24"/>
                <w:lang w:eastAsia="fr-FR"/>
                <w14:ligatures w14:val="none"/>
              </w:rPr>
              <w:t>Mode de dévolution :</w:t>
            </w:r>
          </w:p>
          <w:p w14:paraId="7E7FD144" w14:textId="77777777" w:rsidR="0011163A" w:rsidRPr="0011163A" w:rsidRDefault="0011163A" w:rsidP="0011163A">
            <w:pPr>
              <w:widowControl w:val="0"/>
              <w:autoSpaceDE w:val="0"/>
              <w:autoSpaceDN w:val="0"/>
              <w:spacing w:after="0" w:line="240" w:lineRule="auto"/>
              <w:jc w:val="center"/>
              <w:rPr>
                <w:rFonts w:ascii="Arial Narrow" w:eastAsia="Batang" w:hAnsi="Arial Narrow" w:cs="Arial"/>
                <w:kern w:val="0"/>
                <w:sz w:val="24"/>
                <w:szCs w:val="24"/>
                <w:lang w:eastAsia="fr-FR"/>
                <w14:ligatures w14:val="none"/>
              </w:rPr>
            </w:pPr>
            <w:r w:rsidRPr="0011163A">
              <w:rPr>
                <w:rFonts w:ascii="Arial Narrow" w:eastAsia="Batang" w:hAnsi="Arial Narrow" w:cs="Arial"/>
                <w:i/>
                <w:kern w:val="0"/>
                <w:sz w:val="24"/>
                <w:szCs w:val="24"/>
                <w:lang w:eastAsia="fr-FR"/>
                <w14:ligatures w14:val="none"/>
              </w:rPr>
              <w:t xml:space="preserve">Marché sur procédure adaptée en application de l’Article R2123-1 du CCP </w:t>
            </w:r>
          </w:p>
        </w:tc>
      </w:tr>
    </w:tbl>
    <w:p w14:paraId="01FCA3B0" w14:textId="77777777" w:rsidR="0011163A" w:rsidRPr="0011163A" w:rsidRDefault="0011163A" w:rsidP="0011163A">
      <w:pPr>
        <w:suppressAutoHyphens/>
        <w:spacing w:after="0" w:line="240" w:lineRule="auto"/>
        <w:rPr>
          <w:rFonts w:ascii="Times New Roman" w:eastAsia="Times New Roman" w:hAnsi="Times New Roman" w:cs="Times New Roman"/>
          <w:i/>
          <w:kern w:val="0"/>
          <w:sz w:val="28"/>
          <w:szCs w:val="20"/>
          <w:lang w:eastAsia="zh-CN"/>
          <w14:ligatures w14:val="none"/>
        </w:rPr>
      </w:pPr>
    </w:p>
    <w:p w14:paraId="54204BD6" w14:textId="77777777" w:rsidR="0011163A" w:rsidRPr="0011163A" w:rsidRDefault="0011163A" w:rsidP="0011163A">
      <w:pPr>
        <w:shd w:val="clear" w:color="auto" w:fill="FFFFFF"/>
        <w:suppressAutoHyphens/>
        <w:spacing w:after="0" w:line="240" w:lineRule="auto"/>
        <w:rPr>
          <w:rFonts w:ascii="Calibri Light" w:eastAsia="PMingLiU" w:hAnsi="Calibri Light" w:cs="Calibri"/>
          <w:kern w:val="0"/>
          <w:sz w:val="24"/>
          <w:szCs w:val="24"/>
          <w:lang w:eastAsia="zh-CN"/>
          <w14:shadow w14:blurRad="50800" w14:dist="38100" w14:dir="2700000" w14:sx="100000" w14:sy="100000" w14:kx="0" w14:ky="0" w14:algn="tl">
            <w14:srgbClr w14:val="000000">
              <w14:alpha w14:val="60000"/>
            </w14:srgbClr>
          </w14:shadow>
          <w14:ligatures w14:val="none"/>
        </w:rPr>
      </w:pPr>
    </w:p>
    <w:p w14:paraId="760A33B9" w14:textId="123130D6" w:rsidR="0011163A" w:rsidRPr="0011163A" w:rsidRDefault="0011163A" w:rsidP="0011163A">
      <w:pPr>
        <w:pageBreakBefore/>
        <w:spacing w:after="0" w:line="240" w:lineRule="auto"/>
        <w:rPr>
          <w:rFonts w:ascii="Calibri Light" w:eastAsia="Times New Roman" w:hAnsi="Calibri Light" w:cs="Calibri"/>
          <w:kern w:val="0"/>
          <w:sz w:val="28"/>
          <w:szCs w:val="20"/>
          <w:lang w:eastAsia="fr-FR"/>
          <w14:ligatures w14:val="none"/>
        </w:rPr>
      </w:pPr>
      <w:r w:rsidRPr="0011163A">
        <w:rPr>
          <w:rFonts w:ascii="Calibri Light" w:eastAsia="Times New Roman" w:hAnsi="Calibri Light" w:cs="Calibri"/>
          <w:b/>
          <w:kern w:val="0"/>
          <w:sz w:val="28"/>
          <w:szCs w:val="28"/>
          <w:lang w:eastAsia="fr-FR"/>
          <w14:ligatures w14:val="none"/>
        </w:rPr>
        <w:lastRenderedPageBreak/>
        <w:t>ENTRE-LES</w:t>
      </w:r>
      <w:r w:rsidRPr="0011163A">
        <w:rPr>
          <w:rFonts w:ascii="Calibri Light" w:eastAsia="Times New Roman" w:hAnsi="Calibri Light" w:cs="Calibri"/>
          <w:b/>
          <w:kern w:val="0"/>
          <w:sz w:val="28"/>
          <w:szCs w:val="28"/>
          <w:lang w:eastAsia="fr-FR"/>
          <w14:ligatures w14:val="none"/>
        </w:rPr>
        <w:t xml:space="preserve"> SOUSSIGNES :</w:t>
      </w:r>
    </w:p>
    <w:p w14:paraId="006F2F08" w14:textId="77777777" w:rsidR="0011163A" w:rsidRPr="0011163A" w:rsidRDefault="0011163A" w:rsidP="0011163A">
      <w:pPr>
        <w:spacing w:after="0" w:line="240" w:lineRule="auto"/>
        <w:rPr>
          <w:rFonts w:ascii="Calibri Light" w:eastAsia="Times New Roman" w:hAnsi="Calibri Light" w:cs="Calibri"/>
          <w:kern w:val="0"/>
          <w:sz w:val="28"/>
          <w:szCs w:val="20"/>
          <w:lang w:eastAsia="fr-FR"/>
          <w14:ligatures w14:val="none"/>
        </w:rPr>
      </w:pPr>
    </w:p>
    <w:p w14:paraId="446BEBE5"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La Commune d’Enghien-les-Bains,</w:t>
      </w:r>
    </w:p>
    <w:p w14:paraId="7B458D8D"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p>
    <w:p w14:paraId="36544BF7"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Représentée par Monsieur le Maire d’Enghien-les-Bains</w:t>
      </w:r>
    </w:p>
    <w:p w14:paraId="5AF31261" w14:textId="77777777" w:rsidR="0011163A" w:rsidRPr="0011163A" w:rsidRDefault="0011163A" w:rsidP="0011163A">
      <w:pPr>
        <w:spacing w:after="0" w:line="240" w:lineRule="auto"/>
        <w:ind w:left="4248" w:hanging="3540"/>
        <w:rPr>
          <w:rFonts w:ascii="Calibri Light" w:eastAsia="Times New Roman" w:hAnsi="Calibri Light" w:cs="Calibri"/>
          <w:kern w:val="0"/>
          <w:sz w:val="20"/>
          <w:szCs w:val="20"/>
          <w:lang w:eastAsia="fr-FR"/>
          <w14:ligatures w14:val="none"/>
        </w:rPr>
      </w:pPr>
    </w:p>
    <w:p w14:paraId="3A14F04D" w14:textId="77777777" w:rsidR="0011163A" w:rsidRPr="0011163A" w:rsidRDefault="0011163A" w:rsidP="0011163A">
      <w:pPr>
        <w:spacing w:after="0" w:line="240" w:lineRule="auto"/>
        <w:jc w:val="both"/>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D’une part,</w:t>
      </w:r>
    </w:p>
    <w:p w14:paraId="50538460" w14:textId="77777777" w:rsidR="0011163A" w:rsidRPr="0011163A" w:rsidRDefault="0011163A" w:rsidP="0011163A">
      <w:pPr>
        <w:spacing w:after="0" w:line="240" w:lineRule="auto"/>
        <w:jc w:val="both"/>
        <w:rPr>
          <w:rFonts w:ascii="Calibri Light" w:eastAsia="Times New Roman" w:hAnsi="Calibri Light" w:cs="Calibri"/>
          <w:kern w:val="0"/>
          <w:sz w:val="20"/>
          <w:szCs w:val="20"/>
          <w:lang w:eastAsia="fr-FR"/>
          <w14:ligatures w14:val="none"/>
        </w:rPr>
      </w:pPr>
    </w:p>
    <w:p w14:paraId="2F0A3EE0" w14:textId="77777777" w:rsidR="0011163A" w:rsidRPr="0011163A" w:rsidRDefault="0011163A" w:rsidP="0011163A">
      <w:pPr>
        <w:spacing w:after="0" w:line="240" w:lineRule="auto"/>
        <w:jc w:val="both"/>
        <w:rPr>
          <w:rFonts w:ascii="Calibri Light" w:eastAsia="Times New Roman" w:hAnsi="Calibri Light" w:cs="Calibri"/>
          <w:b/>
          <w:kern w:val="0"/>
          <w:sz w:val="28"/>
          <w:szCs w:val="20"/>
          <w:lang w:eastAsia="fr-FR"/>
          <w14:ligatures w14:val="none"/>
        </w:rPr>
      </w:pPr>
      <w:r w:rsidRPr="0011163A">
        <w:rPr>
          <w:rFonts w:ascii="Calibri Light" w:eastAsia="Times New Roman" w:hAnsi="Calibri Light" w:cs="Calibri"/>
          <w:b/>
          <w:kern w:val="0"/>
          <w:sz w:val="28"/>
          <w:szCs w:val="20"/>
          <w:lang w:eastAsia="fr-FR"/>
          <w14:ligatures w14:val="none"/>
        </w:rPr>
        <w:t>Et</w:t>
      </w:r>
    </w:p>
    <w:p w14:paraId="371AF5B6" w14:textId="77777777" w:rsidR="0011163A" w:rsidRPr="0011163A" w:rsidRDefault="0011163A" w:rsidP="0011163A">
      <w:pPr>
        <w:spacing w:after="0" w:line="240" w:lineRule="auto"/>
        <w:jc w:val="both"/>
        <w:rPr>
          <w:rFonts w:ascii="Calibri Light" w:eastAsia="Times New Roman" w:hAnsi="Calibri Light" w:cs="Calibri"/>
          <w:b/>
          <w:kern w:val="0"/>
          <w:sz w:val="28"/>
          <w:szCs w:val="20"/>
          <w:lang w:eastAsia="fr-FR"/>
          <w14:ligatures w14:val="none"/>
        </w:rPr>
      </w:pPr>
    </w:p>
    <w:p w14:paraId="205114E5" w14:textId="77777777" w:rsidR="0011163A" w:rsidRPr="0011163A" w:rsidRDefault="0011163A" w:rsidP="0011163A">
      <w:pPr>
        <w:spacing w:after="0" w:line="240" w:lineRule="auto"/>
        <w:jc w:val="both"/>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noProof/>
          <w:kern w:val="0"/>
          <w:sz w:val="20"/>
          <w:szCs w:val="20"/>
          <w:lang w:eastAsia="fr-FR"/>
          <w14:ligatures w14:val="none"/>
        </w:rPr>
        <mc:AlternateContent>
          <mc:Choice Requires="wps">
            <w:drawing>
              <wp:anchor distT="0" distB="0" distL="114300" distR="114300" simplePos="0" relativeHeight="251661312" behindDoc="0" locked="0" layoutInCell="1" allowOverlap="1" wp14:anchorId="3D26E509" wp14:editId="182D66E2">
                <wp:simplePos x="0" y="0"/>
                <wp:positionH relativeFrom="column">
                  <wp:posOffset>6041390</wp:posOffset>
                </wp:positionH>
                <wp:positionV relativeFrom="paragraph">
                  <wp:posOffset>114935</wp:posOffset>
                </wp:positionV>
                <wp:extent cx="446405" cy="5494020"/>
                <wp:effectExtent l="0" t="0" r="0" b="0"/>
                <wp:wrapNone/>
                <wp:docPr id="57402043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5494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24CC75" w14:textId="77777777" w:rsidR="0011163A" w:rsidRPr="005C53B4" w:rsidRDefault="0011163A" w:rsidP="0011163A">
                            <w:pPr>
                              <w:pBdr>
                                <w:top w:val="single" w:sz="4" w:space="1" w:color="auto"/>
                              </w:pBdr>
                              <w:rPr>
                                <w:rFonts w:ascii="Calibri Light" w:hAnsi="Calibri Light"/>
                                <w:b/>
                                <w:color w:val="595959"/>
                              </w:rPr>
                            </w:pPr>
                            <w:r w:rsidRPr="005C53B4">
                              <w:rPr>
                                <w:rFonts w:ascii="Calibri Light" w:hAnsi="Calibri Light"/>
                                <w:b/>
                                <w:color w:val="595959"/>
                              </w:rPr>
                              <w:t>Marché d’assurances IARD</w:t>
                            </w:r>
                            <w:r>
                              <w:rPr>
                                <w:rFonts w:ascii="Calibri Light" w:hAnsi="Calibri Light"/>
                                <w:b/>
                                <w:color w:val="595959"/>
                              </w:rPr>
                              <w:t xml:space="preserve"> Tous Risques Exposition Clou à Clou –  Acte d’engagement</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6E509" id="Zone de texte 5" o:spid="_x0000_s1027" type="#_x0000_t202" style="position:absolute;left:0;text-align:left;margin-left:475.7pt;margin-top:9.05pt;width:35.15pt;height:43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" filled="f" stroked="f">
                <v:textbox style="layout-flow:vertical;mso-layout-flow-alt:bottom-to-top">
                  <w:txbxContent>
                    <w:p w14:paraId="5C24CC75" w14:textId="77777777" w:rsidR="0011163A" w:rsidRPr="005C53B4" w:rsidRDefault="0011163A" w:rsidP="0011163A">
                      <w:pPr>
                        <w:pBdr>
                          <w:top w:val="single" w:sz="4" w:space="1" w:color="auto"/>
                        </w:pBdr>
                        <w:rPr>
                          <w:rFonts w:ascii="Calibri Light" w:hAnsi="Calibri Light"/>
                          <w:b/>
                          <w:color w:val="595959"/>
                        </w:rPr>
                      </w:pPr>
                      <w:r w:rsidRPr="005C53B4">
                        <w:rPr>
                          <w:rFonts w:ascii="Calibri Light" w:hAnsi="Calibri Light"/>
                          <w:b/>
                          <w:color w:val="595959"/>
                        </w:rPr>
                        <w:t>Marché d’assurances IARD</w:t>
                      </w:r>
                      <w:r>
                        <w:rPr>
                          <w:rFonts w:ascii="Calibri Light" w:hAnsi="Calibri Light"/>
                          <w:b/>
                          <w:color w:val="595959"/>
                        </w:rPr>
                        <w:t xml:space="preserve"> Tous Risques Exposition Clou à Clou –  Acte d’engagement</w:t>
                      </w:r>
                    </w:p>
                  </w:txbxContent>
                </v:textbox>
              </v:shape>
            </w:pict>
          </mc:Fallback>
        </mc:AlternateContent>
      </w:r>
      <w:r w:rsidRPr="0011163A">
        <w:rPr>
          <w:rFonts w:ascii="Calibri Light" w:eastAsia="Times New Roman" w:hAnsi="Calibri Light" w:cs="Calibri"/>
          <w:kern w:val="0"/>
          <w:sz w:val="20"/>
          <w:szCs w:val="20"/>
          <w:lang w:eastAsia="fr-FR"/>
          <w14:ligatures w14:val="none"/>
        </w:rPr>
        <w:t>La Compagnie d’assurances………..</w:t>
      </w:r>
    </w:p>
    <w:p w14:paraId="619B5D7F" w14:textId="77777777" w:rsidR="0011163A" w:rsidRPr="0011163A" w:rsidRDefault="0011163A" w:rsidP="0011163A">
      <w:pPr>
        <w:spacing w:after="0" w:line="240" w:lineRule="auto"/>
        <w:jc w:val="both"/>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 xml:space="preserve">Qui, par mandat du ………………, </w:t>
      </w:r>
    </w:p>
    <w:p w14:paraId="205EB5D8" w14:textId="77777777" w:rsidR="0011163A" w:rsidRPr="0011163A" w:rsidRDefault="0011163A" w:rsidP="0011163A">
      <w:pPr>
        <w:spacing w:after="0" w:line="240" w:lineRule="auto"/>
        <w:jc w:val="both"/>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A donné mission de :……………………(</w:t>
      </w:r>
      <w:r w:rsidRPr="0011163A">
        <w:rPr>
          <w:rFonts w:ascii="Calibri Light" w:eastAsia="Times New Roman" w:hAnsi="Calibri Light" w:cs="Calibri"/>
          <w:kern w:val="0"/>
          <w:sz w:val="16"/>
          <w:szCs w:val="16"/>
          <w:lang w:eastAsia="fr-FR"/>
          <w14:ligatures w14:val="none"/>
        </w:rPr>
        <w:t>décrire l’étendue des missions</w:t>
      </w:r>
      <w:r w:rsidRPr="0011163A">
        <w:rPr>
          <w:rFonts w:ascii="Calibri Light" w:eastAsia="Times New Roman" w:hAnsi="Calibri Light" w:cs="Calibri"/>
          <w:kern w:val="0"/>
          <w:sz w:val="20"/>
          <w:szCs w:val="20"/>
          <w:lang w:eastAsia="fr-FR"/>
          <w14:ligatures w14:val="none"/>
        </w:rPr>
        <w:t>)</w:t>
      </w:r>
    </w:p>
    <w:p w14:paraId="6C72D7BD" w14:textId="77777777" w:rsidR="0011163A" w:rsidRPr="0011163A" w:rsidRDefault="0011163A" w:rsidP="0011163A">
      <w:pPr>
        <w:spacing w:after="0" w:line="240" w:lineRule="auto"/>
        <w:jc w:val="both"/>
        <w:rPr>
          <w:rFonts w:ascii="Calibri Light" w:eastAsia="Times New Roman" w:hAnsi="Calibri Light" w:cs="Calibri"/>
          <w:kern w:val="0"/>
          <w:sz w:val="20"/>
          <w:szCs w:val="20"/>
          <w:lang w:eastAsia="fr-FR"/>
          <w14:ligatures w14:val="none"/>
        </w:rPr>
      </w:pPr>
    </w:p>
    <w:p w14:paraId="0CCB5750" w14:textId="77777777" w:rsidR="0011163A" w:rsidRPr="0011163A" w:rsidRDefault="0011163A" w:rsidP="0011163A">
      <w:pPr>
        <w:spacing w:after="0" w:line="240" w:lineRule="auto"/>
        <w:jc w:val="both"/>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 xml:space="preserve">A l’intermédiaire ci-après dénommé </w:t>
      </w:r>
    </w:p>
    <w:tbl>
      <w:tblPr>
        <w:tblW w:w="0" w:type="auto"/>
        <w:tblInd w:w="250" w:type="dxa"/>
        <w:tblLayout w:type="fixed"/>
        <w:tblLook w:val="0000" w:firstRow="0" w:lastRow="0" w:firstColumn="0" w:lastColumn="0" w:noHBand="0" w:noVBand="0"/>
      </w:tblPr>
      <w:tblGrid>
        <w:gridCol w:w="2815"/>
        <w:gridCol w:w="3071"/>
        <w:gridCol w:w="3081"/>
      </w:tblGrid>
      <w:tr w:rsidR="0011163A" w:rsidRPr="0011163A" w14:paraId="5C870448" w14:textId="77777777" w:rsidTr="009C07D1">
        <w:tc>
          <w:tcPr>
            <w:tcW w:w="2815" w:type="dxa"/>
            <w:tcBorders>
              <w:top w:val="single" w:sz="4" w:space="0" w:color="000000"/>
              <w:left w:val="single" w:sz="4" w:space="0" w:color="000000"/>
              <w:bottom w:val="single" w:sz="4" w:space="0" w:color="000000"/>
            </w:tcBorders>
            <w:shd w:val="clear" w:color="auto" w:fill="FFFFFF"/>
          </w:tcPr>
          <w:p w14:paraId="6FE15008" w14:textId="77777777" w:rsidR="0011163A" w:rsidRPr="0011163A" w:rsidRDefault="0011163A" w:rsidP="0011163A">
            <w:pPr>
              <w:snapToGrid w:val="0"/>
              <w:spacing w:after="0" w:line="240" w:lineRule="auto"/>
              <w:ind w:firstLine="708"/>
              <w:rPr>
                <w:rFonts w:ascii="Calibri Light" w:eastAsia="Times New Roman" w:hAnsi="Calibri Light" w:cs="Calibri"/>
                <w:kern w:val="0"/>
                <w:sz w:val="20"/>
                <w:szCs w:val="20"/>
                <w:lang w:eastAsia="fr-FR"/>
                <w14:ligatures w14:val="none"/>
              </w:rPr>
            </w:pPr>
          </w:p>
          <w:p w14:paraId="31C8370C"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Agissant en qualité de</w:t>
            </w:r>
          </w:p>
          <w:p w14:paraId="68F48FD0"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p>
        </w:tc>
        <w:tc>
          <w:tcPr>
            <w:tcW w:w="3071" w:type="dxa"/>
            <w:tcBorders>
              <w:top w:val="single" w:sz="4" w:space="0" w:color="000000"/>
              <w:left w:val="single" w:sz="4" w:space="0" w:color="000000"/>
              <w:bottom w:val="single" w:sz="4" w:space="0" w:color="000000"/>
            </w:tcBorders>
            <w:shd w:val="clear" w:color="auto" w:fill="FFFFFF"/>
          </w:tcPr>
          <w:p w14:paraId="093E1135" w14:textId="77777777" w:rsidR="0011163A" w:rsidRPr="0011163A" w:rsidRDefault="0011163A" w:rsidP="0011163A">
            <w:pPr>
              <w:snapToGrid w:val="0"/>
              <w:spacing w:after="0" w:line="240" w:lineRule="auto"/>
              <w:jc w:val="center"/>
              <w:rPr>
                <w:rFonts w:ascii="Calibri Light" w:eastAsia="Times New Roman" w:hAnsi="Calibri Light" w:cs="Calibri"/>
                <w:kern w:val="0"/>
                <w:sz w:val="20"/>
                <w:szCs w:val="20"/>
                <w:lang w:eastAsia="fr-FR"/>
                <w14:ligatures w14:val="none"/>
              </w:rPr>
            </w:pPr>
          </w:p>
          <w:p w14:paraId="2D26CE49" w14:textId="77777777" w:rsidR="0011163A" w:rsidRPr="0011163A" w:rsidRDefault="0011163A" w:rsidP="0011163A">
            <w:pPr>
              <w:spacing w:after="0" w:line="240" w:lineRule="auto"/>
              <w:jc w:val="center"/>
              <w:rPr>
                <w:rFonts w:ascii="Calibri Light" w:eastAsia="Calibri"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Courtier</w:t>
            </w:r>
          </w:p>
          <w:p w14:paraId="44C48A8E" w14:textId="77777777" w:rsidR="0011163A" w:rsidRPr="0011163A" w:rsidRDefault="0011163A" w:rsidP="0011163A">
            <w:pPr>
              <w:spacing w:after="0" w:line="240" w:lineRule="auto"/>
              <w:jc w:val="center"/>
              <w:rPr>
                <w:rFonts w:ascii="Calibri Light" w:eastAsia="Times New Roman" w:hAnsi="Calibri Light" w:cs="Calibri"/>
                <w:kern w:val="0"/>
                <w:sz w:val="20"/>
                <w:szCs w:val="20"/>
                <w:lang w:eastAsia="fr-FR"/>
                <w14:ligatures w14:val="none"/>
              </w:rPr>
            </w:pPr>
            <w:r w:rsidRPr="0011163A">
              <w:rPr>
                <w:rFonts w:ascii="Calibri Light" w:eastAsia="Calibri" w:hAnsi="Calibri Light" w:cs="Calibri"/>
                <w:kern w:val="0"/>
                <w:sz w:val="20"/>
                <w:szCs w:val="20"/>
                <w:lang w:eastAsia="fr-FR"/>
                <w14:ligatures w14:val="none"/>
              </w:rPr>
              <w:t xml:space="preserve">  </w:t>
            </w:r>
            <w:r w:rsidRPr="0011163A">
              <w:rPr>
                <w:rFonts w:ascii="Calibri Light" w:eastAsia="Times New Roman" w:hAnsi="Calibri Light" w:cs="Calibri"/>
                <w:kern w:val="0"/>
                <w:sz w:val="20"/>
                <w:szCs w:val="20"/>
                <w:lang w:eastAsia="fr-FR"/>
                <w14:ligatures w14:val="none"/>
              </w:rPr>
              <w:t xml:space="preserve">ou </w:t>
            </w:r>
          </w:p>
          <w:p w14:paraId="430440BA" w14:textId="77777777" w:rsidR="0011163A" w:rsidRPr="0011163A" w:rsidRDefault="0011163A" w:rsidP="0011163A">
            <w:pPr>
              <w:spacing w:after="0" w:line="240" w:lineRule="auto"/>
              <w:jc w:val="center"/>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Agent*</w:t>
            </w:r>
          </w:p>
          <w:p w14:paraId="153402EE" w14:textId="77777777" w:rsidR="0011163A" w:rsidRPr="0011163A" w:rsidRDefault="0011163A" w:rsidP="0011163A">
            <w:pPr>
              <w:spacing w:after="0" w:line="240" w:lineRule="auto"/>
              <w:jc w:val="center"/>
              <w:rPr>
                <w:rFonts w:ascii="Calibri Light" w:eastAsia="Times New Roman" w:hAnsi="Calibri Light" w:cs="Calibri"/>
                <w:kern w:val="0"/>
                <w:sz w:val="20"/>
                <w:szCs w:val="20"/>
                <w:lang w:eastAsia="fr-FR"/>
                <w14:ligatures w14:val="none"/>
              </w:rPr>
            </w:pPr>
          </w:p>
        </w:tc>
        <w:tc>
          <w:tcPr>
            <w:tcW w:w="3081" w:type="dxa"/>
            <w:tcBorders>
              <w:top w:val="single" w:sz="4" w:space="0" w:color="000000"/>
              <w:left w:val="single" w:sz="4" w:space="0" w:color="000000"/>
              <w:bottom w:val="single" w:sz="4" w:space="0" w:color="000000"/>
              <w:right w:val="single" w:sz="4" w:space="0" w:color="000000"/>
            </w:tcBorders>
            <w:shd w:val="clear" w:color="auto" w:fill="FFFFFF"/>
          </w:tcPr>
          <w:p w14:paraId="07611265" w14:textId="77777777" w:rsidR="0011163A" w:rsidRPr="0011163A" w:rsidRDefault="0011163A" w:rsidP="0011163A">
            <w:pPr>
              <w:snapToGrid w:val="0"/>
              <w:spacing w:after="0" w:line="240" w:lineRule="auto"/>
              <w:jc w:val="center"/>
              <w:rPr>
                <w:rFonts w:ascii="Calibri Light" w:eastAsia="Times New Roman" w:hAnsi="Calibri Light" w:cs="Calibri"/>
                <w:kern w:val="0"/>
                <w:sz w:val="20"/>
                <w:szCs w:val="20"/>
                <w:lang w:eastAsia="fr-FR"/>
                <w14:ligatures w14:val="none"/>
              </w:rPr>
            </w:pPr>
          </w:p>
          <w:p w14:paraId="320B6D6E" w14:textId="77777777" w:rsidR="0011163A" w:rsidRPr="0011163A" w:rsidRDefault="0011163A" w:rsidP="0011163A">
            <w:pPr>
              <w:spacing w:after="0" w:line="240" w:lineRule="auto"/>
              <w:jc w:val="center"/>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Représentant la compagnie d’assurances :</w:t>
            </w:r>
          </w:p>
          <w:p w14:paraId="7B71EC66" w14:textId="77777777" w:rsidR="0011163A" w:rsidRPr="0011163A" w:rsidRDefault="0011163A" w:rsidP="0011163A">
            <w:pPr>
              <w:spacing w:after="0" w:line="240" w:lineRule="auto"/>
              <w:jc w:val="center"/>
              <w:rPr>
                <w:rFonts w:ascii="Calibri Light" w:eastAsia="Times New Roman" w:hAnsi="Calibri Light" w:cs="Calibri"/>
                <w:kern w:val="0"/>
                <w:sz w:val="20"/>
                <w:szCs w:val="20"/>
                <w:lang w:eastAsia="fr-FR"/>
                <w14:ligatures w14:val="none"/>
              </w:rPr>
            </w:pPr>
          </w:p>
        </w:tc>
      </w:tr>
      <w:tr w:rsidR="0011163A" w:rsidRPr="0011163A" w14:paraId="0D50EF80" w14:textId="77777777" w:rsidTr="009C07D1">
        <w:tc>
          <w:tcPr>
            <w:tcW w:w="2815" w:type="dxa"/>
            <w:tcBorders>
              <w:top w:val="single" w:sz="4" w:space="0" w:color="000000"/>
              <w:left w:val="single" w:sz="4" w:space="0" w:color="000000"/>
              <w:bottom w:val="single" w:sz="4" w:space="0" w:color="000000"/>
            </w:tcBorders>
            <w:shd w:val="clear" w:color="auto" w:fill="auto"/>
          </w:tcPr>
          <w:p w14:paraId="42BC287B" w14:textId="77777777" w:rsidR="0011163A" w:rsidRPr="0011163A" w:rsidRDefault="0011163A" w:rsidP="0011163A">
            <w:pPr>
              <w:snapToGrid w:val="0"/>
              <w:spacing w:after="0" w:line="240" w:lineRule="auto"/>
              <w:ind w:firstLine="708"/>
              <w:rPr>
                <w:rFonts w:ascii="Calibri Light" w:eastAsia="Times New Roman" w:hAnsi="Calibri Light" w:cs="Calibri"/>
                <w:kern w:val="0"/>
                <w:sz w:val="20"/>
                <w:szCs w:val="20"/>
                <w:lang w:eastAsia="fr-FR"/>
                <w14:ligatures w14:val="none"/>
              </w:rPr>
            </w:pPr>
          </w:p>
          <w:p w14:paraId="4769C6DB"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 xml:space="preserve">Nom et raison sociale </w:t>
            </w:r>
          </w:p>
          <w:p w14:paraId="3FFEA709" w14:textId="77777777" w:rsidR="0011163A" w:rsidRPr="0011163A" w:rsidRDefault="0011163A" w:rsidP="0011163A">
            <w:pPr>
              <w:spacing w:after="0" w:line="240" w:lineRule="auto"/>
              <w:ind w:firstLine="708"/>
              <w:rPr>
                <w:rFonts w:ascii="Calibri Light" w:eastAsia="Times New Roman" w:hAnsi="Calibri Light" w:cs="Calibri"/>
                <w:kern w:val="0"/>
                <w:sz w:val="20"/>
                <w:szCs w:val="20"/>
                <w:lang w:eastAsia="fr-FR"/>
                <w14:ligatures w14:val="none"/>
              </w:rPr>
            </w:pPr>
          </w:p>
        </w:tc>
        <w:tc>
          <w:tcPr>
            <w:tcW w:w="3071" w:type="dxa"/>
            <w:tcBorders>
              <w:top w:val="single" w:sz="4" w:space="0" w:color="000000"/>
              <w:left w:val="single" w:sz="4" w:space="0" w:color="000000"/>
              <w:bottom w:val="single" w:sz="4" w:space="0" w:color="000000"/>
            </w:tcBorders>
            <w:shd w:val="clear" w:color="auto" w:fill="auto"/>
          </w:tcPr>
          <w:p w14:paraId="275AD831"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c>
          <w:tcPr>
            <w:tcW w:w="3081" w:type="dxa"/>
            <w:tcBorders>
              <w:top w:val="single" w:sz="4" w:space="0" w:color="000000"/>
              <w:left w:val="single" w:sz="4" w:space="0" w:color="000000"/>
              <w:bottom w:val="single" w:sz="4" w:space="0" w:color="000000"/>
              <w:right w:val="single" w:sz="4" w:space="0" w:color="000000"/>
            </w:tcBorders>
            <w:shd w:val="clear" w:color="auto" w:fill="auto"/>
          </w:tcPr>
          <w:p w14:paraId="6324940F"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r>
      <w:tr w:rsidR="0011163A" w:rsidRPr="0011163A" w14:paraId="70A92A01" w14:textId="77777777" w:rsidTr="009C07D1">
        <w:tc>
          <w:tcPr>
            <w:tcW w:w="2815" w:type="dxa"/>
            <w:tcBorders>
              <w:top w:val="single" w:sz="4" w:space="0" w:color="000000"/>
              <w:left w:val="single" w:sz="4" w:space="0" w:color="000000"/>
              <w:bottom w:val="single" w:sz="4" w:space="0" w:color="000000"/>
            </w:tcBorders>
            <w:shd w:val="clear" w:color="auto" w:fill="auto"/>
          </w:tcPr>
          <w:p w14:paraId="7500B220" w14:textId="77777777" w:rsidR="0011163A" w:rsidRPr="0011163A" w:rsidRDefault="0011163A" w:rsidP="0011163A">
            <w:pPr>
              <w:snapToGrid w:val="0"/>
              <w:spacing w:after="0" w:line="240" w:lineRule="auto"/>
              <w:ind w:firstLine="708"/>
              <w:rPr>
                <w:rFonts w:ascii="Calibri Light" w:eastAsia="Times New Roman" w:hAnsi="Calibri Light" w:cs="Calibri"/>
                <w:kern w:val="0"/>
                <w:sz w:val="20"/>
                <w:szCs w:val="20"/>
                <w:lang w:eastAsia="fr-FR"/>
                <w14:ligatures w14:val="none"/>
              </w:rPr>
            </w:pPr>
          </w:p>
          <w:p w14:paraId="36BE7168"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Adresse</w:t>
            </w:r>
          </w:p>
          <w:p w14:paraId="43117F51"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p>
        </w:tc>
        <w:tc>
          <w:tcPr>
            <w:tcW w:w="3071" w:type="dxa"/>
            <w:tcBorders>
              <w:top w:val="single" w:sz="4" w:space="0" w:color="000000"/>
              <w:left w:val="single" w:sz="4" w:space="0" w:color="000000"/>
              <w:bottom w:val="single" w:sz="4" w:space="0" w:color="000000"/>
            </w:tcBorders>
            <w:shd w:val="clear" w:color="auto" w:fill="auto"/>
          </w:tcPr>
          <w:p w14:paraId="114E2CC8"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c>
          <w:tcPr>
            <w:tcW w:w="3081" w:type="dxa"/>
            <w:tcBorders>
              <w:top w:val="single" w:sz="4" w:space="0" w:color="000000"/>
              <w:left w:val="single" w:sz="4" w:space="0" w:color="000000"/>
              <w:bottom w:val="single" w:sz="4" w:space="0" w:color="000000"/>
              <w:right w:val="single" w:sz="4" w:space="0" w:color="000000"/>
            </w:tcBorders>
            <w:shd w:val="clear" w:color="auto" w:fill="auto"/>
          </w:tcPr>
          <w:p w14:paraId="7F18ACC6"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r>
      <w:tr w:rsidR="0011163A" w:rsidRPr="0011163A" w14:paraId="73B55B34" w14:textId="77777777" w:rsidTr="009C07D1">
        <w:tc>
          <w:tcPr>
            <w:tcW w:w="2815" w:type="dxa"/>
            <w:tcBorders>
              <w:top w:val="single" w:sz="4" w:space="0" w:color="000000"/>
              <w:left w:val="single" w:sz="4" w:space="0" w:color="000000"/>
              <w:bottom w:val="single" w:sz="4" w:space="0" w:color="000000"/>
            </w:tcBorders>
            <w:shd w:val="clear" w:color="auto" w:fill="auto"/>
          </w:tcPr>
          <w:p w14:paraId="24BD4ECB"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p w14:paraId="0D8480EA"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Téléphone</w:t>
            </w:r>
          </w:p>
          <w:p w14:paraId="2F524935"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Fax :</w:t>
            </w:r>
          </w:p>
          <w:p w14:paraId="02CF3293"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Courriel :</w:t>
            </w:r>
          </w:p>
          <w:p w14:paraId="61D3ED58"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p>
        </w:tc>
        <w:tc>
          <w:tcPr>
            <w:tcW w:w="3071" w:type="dxa"/>
            <w:tcBorders>
              <w:top w:val="single" w:sz="4" w:space="0" w:color="000000"/>
              <w:left w:val="single" w:sz="4" w:space="0" w:color="000000"/>
              <w:bottom w:val="single" w:sz="4" w:space="0" w:color="000000"/>
            </w:tcBorders>
            <w:shd w:val="clear" w:color="auto" w:fill="auto"/>
          </w:tcPr>
          <w:p w14:paraId="1A452ECD"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c>
          <w:tcPr>
            <w:tcW w:w="3081" w:type="dxa"/>
            <w:tcBorders>
              <w:top w:val="single" w:sz="4" w:space="0" w:color="000000"/>
              <w:left w:val="single" w:sz="4" w:space="0" w:color="000000"/>
              <w:bottom w:val="single" w:sz="4" w:space="0" w:color="000000"/>
              <w:right w:val="single" w:sz="4" w:space="0" w:color="000000"/>
            </w:tcBorders>
            <w:shd w:val="clear" w:color="auto" w:fill="auto"/>
          </w:tcPr>
          <w:p w14:paraId="6B21332E"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r>
      <w:tr w:rsidR="0011163A" w:rsidRPr="0011163A" w14:paraId="38582706" w14:textId="77777777" w:rsidTr="009C07D1">
        <w:tc>
          <w:tcPr>
            <w:tcW w:w="2815" w:type="dxa"/>
            <w:tcBorders>
              <w:top w:val="single" w:sz="4" w:space="0" w:color="000000"/>
              <w:left w:val="single" w:sz="4" w:space="0" w:color="000000"/>
              <w:bottom w:val="single" w:sz="4" w:space="0" w:color="000000"/>
            </w:tcBorders>
            <w:shd w:val="clear" w:color="auto" w:fill="auto"/>
          </w:tcPr>
          <w:p w14:paraId="0F78BE86"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p w14:paraId="2631CC0F"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N° d’Inscription au registre du commerce de :</w:t>
            </w:r>
          </w:p>
          <w:p w14:paraId="5F6E29D3"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p>
        </w:tc>
        <w:tc>
          <w:tcPr>
            <w:tcW w:w="3071" w:type="dxa"/>
            <w:tcBorders>
              <w:top w:val="single" w:sz="4" w:space="0" w:color="000000"/>
              <w:left w:val="single" w:sz="4" w:space="0" w:color="000000"/>
              <w:bottom w:val="single" w:sz="4" w:space="0" w:color="000000"/>
            </w:tcBorders>
            <w:shd w:val="clear" w:color="auto" w:fill="auto"/>
          </w:tcPr>
          <w:p w14:paraId="20475D58"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c>
          <w:tcPr>
            <w:tcW w:w="3081" w:type="dxa"/>
            <w:tcBorders>
              <w:top w:val="single" w:sz="4" w:space="0" w:color="000000"/>
              <w:left w:val="single" w:sz="4" w:space="0" w:color="000000"/>
              <w:bottom w:val="single" w:sz="4" w:space="0" w:color="000000"/>
              <w:right w:val="single" w:sz="4" w:space="0" w:color="000000"/>
            </w:tcBorders>
            <w:shd w:val="clear" w:color="auto" w:fill="auto"/>
          </w:tcPr>
          <w:p w14:paraId="6CD4BCB4"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r>
      <w:tr w:rsidR="0011163A" w:rsidRPr="0011163A" w14:paraId="4C4957FA" w14:textId="77777777" w:rsidTr="009C07D1">
        <w:tc>
          <w:tcPr>
            <w:tcW w:w="2815" w:type="dxa"/>
            <w:tcBorders>
              <w:top w:val="single" w:sz="4" w:space="0" w:color="000000"/>
              <w:left w:val="single" w:sz="4" w:space="0" w:color="000000"/>
              <w:bottom w:val="single" w:sz="4" w:space="0" w:color="000000"/>
            </w:tcBorders>
            <w:shd w:val="clear" w:color="auto" w:fill="auto"/>
          </w:tcPr>
          <w:p w14:paraId="28DDDEBB"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p w14:paraId="62B685B2"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Immatriculation Siret:….</w:t>
            </w:r>
          </w:p>
          <w:p w14:paraId="0F33EEBC" w14:textId="77777777" w:rsidR="0011163A" w:rsidRPr="0011163A" w:rsidRDefault="0011163A" w:rsidP="0011163A">
            <w:pPr>
              <w:spacing w:after="0" w:line="240" w:lineRule="auto"/>
              <w:ind w:firstLine="708"/>
              <w:rPr>
                <w:rFonts w:ascii="Calibri Light" w:eastAsia="Times New Roman" w:hAnsi="Calibri Light" w:cs="Calibri"/>
                <w:kern w:val="0"/>
                <w:sz w:val="20"/>
                <w:szCs w:val="20"/>
                <w:lang w:eastAsia="fr-FR"/>
                <w14:ligatures w14:val="none"/>
              </w:rPr>
            </w:pPr>
          </w:p>
        </w:tc>
        <w:tc>
          <w:tcPr>
            <w:tcW w:w="3071" w:type="dxa"/>
            <w:tcBorders>
              <w:top w:val="single" w:sz="4" w:space="0" w:color="000000"/>
              <w:left w:val="single" w:sz="4" w:space="0" w:color="000000"/>
              <w:bottom w:val="single" w:sz="4" w:space="0" w:color="000000"/>
            </w:tcBorders>
            <w:shd w:val="clear" w:color="auto" w:fill="auto"/>
          </w:tcPr>
          <w:p w14:paraId="565A5971"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c>
          <w:tcPr>
            <w:tcW w:w="3081" w:type="dxa"/>
            <w:tcBorders>
              <w:top w:val="single" w:sz="4" w:space="0" w:color="000000"/>
              <w:left w:val="single" w:sz="4" w:space="0" w:color="000000"/>
              <w:bottom w:val="single" w:sz="4" w:space="0" w:color="000000"/>
              <w:right w:val="single" w:sz="4" w:space="0" w:color="000000"/>
            </w:tcBorders>
            <w:shd w:val="clear" w:color="auto" w:fill="auto"/>
          </w:tcPr>
          <w:p w14:paraId="63263843"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r>
      <w:tr w:rsidR="0011163A" w:rsidRPr="0011163A" w14:paraId="6AD7C20A" w14:textId="77777777" w:rsidTr="009C07D1">
        <w:tc>
          <w:tcPr>
            <w:tcW w:w="2815" w:type="dxa"/>
            <w:tcBorders>
              <w:top w:val="single" w:sz="4" w:space="0" w:color="000000"/>
              <w:left w:val="single" w:sz="4" w:space="0" w:color="000000"/>
              <w:bottom w:val="single" w:sz="4" w:space="0" w:color="000000"/>
            </w:tcBorders>
            <w:shd w:val="clear" w:color="auto" w:fill="auto"/>
          </w:tcPr>
          <w:p w14:paraId="34C0F267" w14:textId="77777777" w:rsidR="0011163A" w:rsidRPr="0011163A" w:rsidRDefault="0011163A" w:rsidP="0011163A">
            <w:pPr>
              <w:snapToGrid w:val="0"/>
              <w:spacing w:after="0" w:line="240" w:lineRule="auto"/>
              <w:ind w:firstLine="708"/>
              <w:rPr>
                <w:rFonts w:ascii="Calibri Light" w:eastAsia="Times New Roman" w:hAnsi="Calibri Light" w:cs="Calibri"/>
                <w:kern w:val="0"/>
                <w:sz w:val="20"/>
                <w:szCs w:val="20"/>
                <w:lang w:eastAsia="fr-FR"/>
                <w14:ligatures w14:val="none"/>
              </w:rPr>
            </w:pPr>
          </w:p>
          <w:p w14:paraId="6920386D"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Code APE</w:t>
            </w:r>
            <w:r w:rsidRPr="0011163A">
              <w:rPr>
                <w:rFonts w:ascii="Calibri Light" w:eastAsia="Times New Roman" w:hAnsi="Calibri Light" w:cs="Calibri"/>
                <w:kern w:val="0"/>
                <w:sz w:val="20"/>
                <w:szCs w:val="20"/>
                <w:lang w:eastAsia="fr-FR"/>
                <w14:ligatures w14:val="none"/>
              </w:rPr>
              <w:tab/>
            </w:r>
          </w:p>
          <w:p w14:paraId="142193BA"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p>
        </w:tc>
        <w:tc>
          <w:tcPr>
            <w:tcW w:w="3071" w:type="dxa"/>
            <w:tcBorders>
              <w:top w:val="single" w:sz="4" w:space="0" w:color="000000"/>
              <w:left w:val="single" w:sz="4" w:space="0" w:color="000000"/>
              <w:bottom w:val="single" w:sz="4" w:space="0" w:color="000000"/>
            </w:tcBorders>
            <w:shd w:val="clear" w:color="auto" w:fill="auto"/>
          </w:tcPr>
          <w:p w14:paraId="672D1026"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c>
          <w:tcPr>
            <w:tcW w:w="3081" w:type="dxa"/>
            <w:tcBorders>
              <w:top w:val="single" w:sz="4" w:space="0" w:color="000000"/>
              <w:left w:val="single" w:sz="4" w:space="0" w:color="000000"/>
              <w:bottom w:val="single" w:sz="4" w:space="0" w:color="000000"/>
              <w:right w:val="single" w:sz="4" w:space="0" w:color="000000"/>
            </w:tcBorders>
            <w:shd w:val="clear" w:color="auto" w:fill="auto"/>
          </w:tcPr>
          <w:p w14:paraId="46D169E1"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r>
    </w:tbl>
    <w:p w14:paraId="723BE9A6"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b/>
          <w:kern w:val="0"/>
          <w:sz w:val="20"/>
          <w:szCs w:val="20"/>
          <w:lang w:eastAsia="fr-FR"/>
          <w14:ligatures w14:val="none"/>
        </w:rPr>
        <w:t>*barrer la mention inutile </w:t>
      </w:r>
    </w:p>
    <w:p w14:paraId="7F7F746B"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p>
    <w:p w14:paraId="57A23B75"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 xml:space="preserve">Désigné dans ce qui suit sous le vocable </w:t>
      </w:r>
      <w:r w:rsidRPr="0011163A">
        <w:rPr>
          <w:rFonts w:ascii="Calibri Light" w:eastAsia="Times New Roman" w:hAnsi="Calibri Light" w:cs="Calibri"/>
          <w:b/>
          <w:kern w:val="0"/>
          <w:sz w:val="20"/>
          <w:szCs w:val="20"/>
          <w:lang w:eastAsia="fr-FR"/>
          <w14:ligatures w14:val="none"/>
        </w:rPr>
        <w:t>« l’assureur »</w:t>
      </w:r>
    </w:p>
    <w:p w14:paraId="05CFEAD3"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p>
    <w:p w14:paraId="147042AC"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D’autre part,</w:t>
      </w:r>
    </w:p>
    <w:p w14:paraId="31BA85CB"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p>
    <w:p w14:paraId="5BAB9742" w14:textId="77777777" w:rsidR="0011163A" w:rsidRPr="0011163A" w:rsidRDefault="0011163A" w:rsidP="0011163A">
      <w:pPr>
        <w:spacing w:after="0" w:line="240" w:lineRule="auto"/>
        <w:rPr>
          <w:rFonts w:ascii="Calibri Light" w:eastAsia="Calibri" w:hAnsi="Calibri Light" w:cs="Calibri"/>
          <w:kern w:val="0"/>
          <w:sz w:val="20"/>
          <w:szCs w:val="20"/>
          <w:lang w:eastAsia="fr-FR"/>
          <w14:ligatures w14:val="none"/>
        </w:rPr>
      </w:pPr>
      <w:r w:rsidRPr="0011163A">
        <w:rPr>
          <w:rFonts w:ascii="Calibri Light" w:eastAsia="Times New Roman" w:hAnsi="Calibri Light" w:cs="Calibri"/>
          <w:b/>
          <w:kern w:val="0"/>
          <w:sz w:val="28"/>
          <w:szCs w:val="20"/>
          <w:lang w:eastAsia="fr-FR"/>
          <w14:ligatures w14:val="none"/>
        </w:rPr>
        <w:t>Il a été convenu ce qui suit</w:t>
      </w:r>
      <w:r w:rsidRPr="0011163A">
        <w:rPr>
          <w:rFonts w:ascii="Calibri Light" w:eastAsia="Times New Roman" w:hAnsi="Calibri Light" w:cs="Calibri"/>
          <w:b/>
          <w:kern w:val="0"/>
          <w:sz w:val="20"/>
          <w:szCs w:val="20"/>
          <w:lang w:eastAsia="fr-FR"/>
          <w14:ligatures w14:val="none"/>
        </w:rPr>
        <w:t> :</w:t>
      </w:r>
    </w:p>
    <w:p w14:paraId="60D6A900"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Calibri" w:hAnsi="Calibri Light" w:cs="Calibri"/>
          <w:kern w:val="0"/>
          <w:sz w:val="20"/>
          <w:szCs w:val="20"/>
          <w:lang w:eastAsia="fr-FR"/>
          <w14:ligatures w14:val="none"/>
        </w:rPr>
        <w:t xml:space="preserve">                                                                             </w:t>
      </w:r>
    </w:p>
    <w:p w14:paraId="261E3FAA" w14:textId="77777777" w:rsidR="0011163A" w:rsidRPr="0011163A" w:rsidRDefault="0011163A" w:rsidP="0011163A">
      <w:pPr>
        <w:pageBreakBefore/>
        <w:spacing w:after="0" w:line="240" w:lineRule="auto"/>
        <w:rPr>
          <w:rFonts w:ascii="Calibri Light" w:eastAsia="Times New Roman" w:hAnsi="Calibri Light" w:cs="Calibri"/>
          <w:kern w:val="0"/>
          <w:sz w:val="20"/>
          <w:szCs w:val="20"/>
          <w:lang w:eastAsia="fr-FR"/>
          <w14:ligatures w14:val="none"/>
        </w:rPr>
      </w:pPr>
    </w:p>
    <w:p w14:paraId="717D2E5A" w14:textId="77777777" w:rsidR="0011163A" w:rsidRPr="0011163A" w:rsidRDefault="0011163A" w:rsidP="0011163A">
      <w:pPr>
        <w:spacing w:after="0" w:line="240" w:lineRule="auto"/>
        <w:rPr>
          <w:rFonts w:ascii="Calibri Light" w:eastAsia="Times New Roman" w:hAnsi="Calibri Light" w:cs="Calibri"/>
          <w:kern w:val="0"/>
          <w:sz w:val="24"/>
          <w:szCs w:val="20"/>
          <w:u w:val="single"/>
          <w:lang w:eastAsia="fr-FR"/>
          <w14:ligatures w14:val="none"/>
        </w:rPr>
      </w:pPr>
      <w:r w:rsidRPr="0011163A">
        <w:rPr>
          <w:rFonts w:ascii="Calibri Light" w:eastAsia="Times New Roman" w:hAnsi="Calibri Light" w:cs="Calibri"/>
          <w:b/>
          <w:kern w:val="0"/>
          <w:sz w:val="24"/>
          <w:szCs w:val="20"/>
          <w:u w:val="single"/>
          <w:lang w:eastAsia="fr-FR"/>
          <w14:ligatures w14:val="none"/>
        </w:rPr>
        <w:t>ARTICLE 1</w:t>
      </w:r>
      <w:r w:rsidRPr="0011163A">
        <w:rPr>
          <w:rFonts w:ascii="Calibri Light" w:eastAsia="Times New Roman" w:hAnsi="Calibri Light" w:cs="Calibri"/>
          <w:b/>
          <w:kern w:val="0"/>
          <w:sz w:val="24"/>
          <w:szCs w:val="20"/>
          <w:u w:val="single"/>
          <w:lang w:eastAsia="fr-FR"/>
          <w14:ligatures w14:val="none"/>
        </w:rPr>
        <w:tab/>
        <w:t>ENGAGEMENT DE L’ASSUREUR</w:t>
      </w:r>
    </w:p>
    <w:p w14:paraId="6A682B7A" w14:textId="77777777" w:rsidR="0011163A" w:rsidRPr="0011163A" w:rsidRDefault="0011163A" w:rsidP="0011163A">
      <w:pPr>
        <w:spacing w:after="0" w:line="240" w:lineRule="auto"/>
        <w:rPr>
          <w:rFonts w:ascii="Calibri Light" w:eastAsia="Times New Roman" w:hAnsi="Calibri Light" w:cs="Calibri"/>
          <w:kern w:val="0"/>
          <w:lang w:eastAsia="fr-FR"/>
          <w14:ligatures w14:val="none"/>
        </w:rPr>
      </w:pPr>
    </w:p>
    <w:p w14:paraId="3958E008" w14:textId="77777777" w:rsidR="0011163A" w:rsidRPr="0011163A" w:rsidRDefault="0011163A" w:rsidP="0011163A">
      <w:pPr>
        <w:spacing w:after="0" w:line="240" w:lineRule="auto"/>
        <w:rPr>
          <w:rFonts w:ascii="Calibri" w:eastAsia="Times New Roman" w:hAnsi="Calibri" w:cs="Calibri"/>
          <w:kern w:val="0"/>
          <w:lang w:eastAsia="fr-FR"/>
          <w14:ligatures w14:val="none"/>
        </w:rPr>
      </w:pPr>
      <w:r w:rsidRPr="0011163A">
        <w:rPr>
          <w:rFonts w:ascii="Calibri" w:eastAsia="Times New Roman" w:hAnsi="Calibri" w:cs="Calibri"/>
          <w:b/>
          <w:kern w:val="0"/>
          <w:lang w:eastAsia="fr-FR"/>
          <w14:ligatures w14:val="none"/>
        </w:rPr>
        <w:t>L’assureur s’engage</w:t>
      </w:r>
      <w:r w:rsidRPr="0011163A">
        <w:rPr>
          <w:rFonts w:ascii="Calibri" w:eastAsia="Times New Roman" w:hAnsi="Calibri" w:cs="Calibri"/>
          <w:kern w:val="0"/>
          <w:lang w:eastAsia="fr-FR"/>
          <w14:ligatures w14:val="none"/>
        </w:rPr>
        <w:t> :</w:t>
      </w:r>
    </w:p>
    <w:p w14:paraId="21975E49" w14:textId="77777777" w:rsidR="0011163A" w:rsidRPr="0011163A" w:rsidRDefault="0011163A" w:rsidP="0011163A">
      <w:pPr>
        <w:spacing w:after="0" w:line="240" w:lineRule="auto"/>
        <w:ind w:firstLine="708"/>
        <w:rPr>
          <w:rFonts w:ascii="Calibri" w:eastAsia="Times New Roman" w:hAnsi="Calibri" w:cs="Calibri"/>
          <w:kern w:val="0"/>
          <w:lang w:eastAsia="fr-FR"/>
          <w14:ligatures w14:val="none"/>
        </w:rPr>
      </w:pPr>
    </w:p>
    <w:p w14:paraId="4708E605" w14:textId="0882F892" w:rsidR="0011163A" w:rsidRPr="0011163A" w:rsidRDefault="0011163A" w:rsidP="0011163A">
      <w:pPr>
        <w:spacing w:after="0" w:line="240" w:lineRule="auto"/>
        <w:ind w:left="1418"/>
        <w:jc w:val="both"/>
        <w:rPr>
          <w:rFonts w:ascii="Calibri" w:eastAsia="Times New Roman" w:hAnsi="Calibri" w:cs="Calibri"/>
          <w:kern w:val="0"/>
          <w:lang w:eastAsia="fr-FR"/>
          <w14:ligatures w14:val="none"/>
        </w:rPr>
      </w:pPr>
      <w:r w:rsidRPr="0011163A">
        <w:rPr>
          <w:rFonts w:ascii="Calibri" w:eastAsia="Times New Roman" w:hAnsi="Calibri" w:cs="Calibri"/>
          <w:kern w:val="0"/>
          <w:lang w:eastAsia="fr-FR"/>
          <w14:ligatures w14:val="none"/>
        </w:rPr>
        <w:t>- après avoir pris connaissance du C.C.AP. joint et signé et du C.C.T.G. qui constituent le cahier des charges, sous la forme d’un contrat d’assurances,</w:t>
      </w:r>
    </w:p>
    <w:p w14:paraId="3B6D1CF1" w14:textId="77777777" w:rsidR="0011163A" w:rsidRPr="0011163A" w:rsidRDefault="0011163A" w:rsidP="0011163A">
      <w:pPr>
        <w:spacing w:after="0" w:line="240" w:lineRule="auto"/>
        <w:ind w:firstLine="708"/>
        <w:jc w:val="both"/>
        <w:rPr>
          <w:rFonts w:ascii="Calibri" w:eastAsia="Times New Roman" w:hAnsi="Calibri" w:cs="Calibri"/>
          <w:kern w:val="0"/>
          <w:lang w:eastAsia="fr-FR"/>
          <w14:ligatures w14:val="none"/>
        </w:rPr>
      </w:pPr>
    </w:p>
    <w:p w14:paraId="63FC1C32" w14:textId="77777777" w:rsidR="0011163A" w:rsidRPr="0011163A" w:rsidRDefault="0011163A" w:rsidP="0011163A">
      <w:pPr>
        <w:spacing w:after="0" w:line="240" w:lineRule="auto"/>
        <w:ind w:left="1418" w:hanging="709"/>
        <w:jc w:val="both"/>
        <w:rPr>
          <w:rFonts w:ascii="Calibri" w:eastAsia="Times New Roman" w:hAnsi="Calibri" w:cs="Calibri"/>
          <w:b/>
          <w:kern w:val="0"/>
          <w:lang w:eastAsia="fr-FR"/>
          <w14:ligatures w14:val="none"/>
        </w:rPr>
      </w:pPr>
      <w:r w:rsidRPr="0011163A">
        <w:rPr>
          <w:rFonts w:ascii="Calibri Light" w:eastAsia="Times New Roman" w:hAnsi="Calibri Light" w:cs="Calibri"/>
          <w:noProof/>
          <w:kern w:val="0"/>
          <w:lang w:eastAsia="fr-FR"/>
          <w14:ligatures w14:val="none"/>
        </w:rPr>
        <mc:AlternateContent>
          <mc:Choice Requires="wps">
            <w:drawing>
              <wp:anchor distT="0" distB="0" distL="114300" distR="114300" simplePos="0" relativeHeight="251660288" behindDoc="0" locked="0" layoutInCell="1" allowOverlap="1" wp14:anchorId="20D0B310" wp14:editId="017220D1">
                <wp:simplePos x="0" y="0"/>
                <wp:positionH relativeFrom="column">
                  <wp:posOffset>6234430</wp:posOffset>
                </wp:positionH>
                <wp:positionV relativeFrom="paragraph">
                  <wp:posOffset>215900</wp:posOffset>
                </wp:positionV>
                <wp:extent cx="446405" cy="5494020"/>
                <wp:effectExtent l="0" t="0" r="0" b="0"/>
                <wp:wrapNone/>
                <wp:docPr id="454262203"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5494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FB717" w14:textId="77777777" w:rsidR="0011163A" w:rsidRPr="005C53B4" w:rsidRDefault="0011163A" w:rsidP="0011163A">
                            <w:pPr>
                              <w:pBdr>
                                <w:top w:val="single" w:sz="4" w:space="1" w:color="auto"/>
                              </w:pBdr>
                              <w:rPr>
                                <w:rFonts w:ascii="Calibri Light" w:hAnsi="Calibri Light"/>
                                <w:b/>
                                <w:color w:val="595959"/>
                              </w:rPr>
                            </w:pPr>
                            <w:r w:rsidRPr="005C53B4">
                              <w:rPr>
                                <w:rFonts w:ascii="Calibri Light" w:hAnsi="Calibri Light"/>
                                <w:b/>
                                <w:color w:val="595959"/>
                              </w:rPr>
                              <w:t>Marché d’assurances IARD</w:t>
                            </w:r>
                            <w:r>
                              <w:rPr>
                                <w:rFonts w:ascii="Calibri Light" w:hAnsi="Calibri Light"/>
                                <w:b/>
                                <w:color w:val="595959"/>
                              </w:rPr>
                              <w:t xml:space="preserve"> Tous Risques Exposition Clou à Clou –  Acte d’engagement</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0B310" id="Zone de texte 4" o:spid="_x0000_s1028" type="#_x0000_t202" style="position:absolute;left:0;text-align:left;margin-left:490.9pt;margin-top:17pt;width:35.15pt;height:43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" filled="f" stroked="f">
                <v:textbox style="layout-flow:vertical;mso-layout-flow-alt:bottom-to-top">
                  <w:txbxContent>
                    <w:p w14:paraId="309FB717" w14:textId="77777777" w:rsidR="0011163A" w:rsidRPr="005C53B4" w:rsidRDefault="0011163A" w:rsidP="0011163A">
                      <w:pPr>
                        <w:pBdr>
                          <w:top w:val="single" w:sz="4" w:space="1" w:color="auto"/>
                        </w:pBdr>
                        <w:rPr>
                          <w:rFonts w:ascii="Calibri Light" w:hAnsi="Calibri Light"/>
                          <w:b/>
                          <w:color w:val="595959"/>
                        </w:rPr>
                      </w:pPr>
                      <w:r w:rsidRPr="005C53B4">
                        <w:rPr>
                          <w:rFonts w:ascii="Calibri Light" w:hAnsi="Calibri Light"/>
                          <w:b/>
                          <w:color w:val="595959"/>
                        </w:rPr>
                        <w:t>Marché d’assurances IARD</w:t>
                      </w:r>
                      <w:r>
                        <w:rPr>
                          <w:rFonts w:ascii="Calibri Light" w:hAnsi="Calibri Light"/>
                          <w:b/>
                          <w:color w:val="595959"/>
                        </w:rPr>
                        <w:t xml:space="preserve"> Tous Risques Exposition Clou à Clou –  Acte d’engagement</w:t>
                      </w:r>
                    </w:p>
                  </w:txbxContent>
                </v:textbox>
              </v:shape>
            </w:pict>
          </mc:Fallback>
        </mc:AlternateContent>
      </w:r>
      <w:r w:rsidRPr="0011163A">
        <w:rPr>
          <w:rFonts w:ascii="Calibri" w:eastAsia="Times New Roman" w:hAnsi="Calibri" w:cs="Calibri"/>
          <w:kern w:val="0"/>
          <w:lang w:eastAsia="fr-FR"/>
          <w14:ligatures w14:val="none"/>
        </w:rPr>
        <w:t xml:space="preserve">            - Après avoir établi les déclarations et fourni les certificats aux articles R.2143-4 à R.2143-10 et R.2143-15 du Code de la Commande Publique,</w:t>
      </w:r>
    </w:p>
    <w:p w14:paraId="59D2916A" w14:textId="77777777" w:rsidR="0011163A" w:rsidRPr="0011163A" w:rsidRDefault="0011163A" w:rsidP="0011163A">
      <w:pPr>
        <w:spacing w:after="0" w:line="240" w:lineRule="auto"/>
        <w:ind w:left="1413"/>
        <w:jc w:val="both"/>
        <w:rPr>
          <w:rFonts w:ascii="Calibri" w:eastAsia="Times New Roman" w:hAnsi="Calibri" w:cs="Calibri"/>
          <w:b/>
          <w:kern w:val="0"/>
          <w:lang w:eastAsia="fr-FR"/>
          <w14:ligatures w14:val="none"/>
        </w:rPr>
      </w:pPr>
    </w:p>
    <w:p w14:paraId="7E2174E2" w14:textId="77777777" w:rsidR="0011163A" w:rsidRPr="0011163A" w:rsidRDefault="0011163A" w:rsidP="0011163A">
      <w:pPr>
        <w:spacing w:after="0" w:line="240" w:lineRule="auto"/>
        <w:jc w:val="both"/>
        <w:rPr>
          <w:rFonts w:ascii="Calibri" w:eastAsia="Times New Roman" w:hAnsi="Calibri" w:cs="Calibri"/>
          <w:b/>
          <w:kern w:val="0"/>
          <w:lang w:eastAsia="fr-FR"/>
          <w14:ligatures w14:val="none"/>
        </w:rPr>
      </w:pPr>
    </w:p>
    <w:p w14:paraId="648DF916" w14:textId="38BCC6C5" w:rsidR="0011163A" w:rsidRPr="0011163A" w:rsidRDefault="0011163A" w:rsidP="0011163A">
      <w:pPr>
        <w:spacing w:after="0" w:line="240" w:lineRule="auto"/>
        <w:jc w:val="both"/>
        <w:rPr>
          <w:rFonts w:ascii="Calibri" w:eastAsia="Times New Roman" w:hAnsi="Calibri" w:cs="Calibri"/>
          <w:kern w:val="0"/>
          <w:lang w:eastAsia="fr-FR"/>
          <w14:ligatures w14:val="none"/>
        </w:rPr>
      </w:pPr>
      <w:r w:rsidRPr="0011163A">
        <w:rPr>
          <w:rFonts w:ascii="Calibri" w:eastAsia="Times New Roman" w:hAnsi="Calibri" w:cs="Calibri"/>
          <w:b/>
          <w:kern w:val="0"/>
          <w:lang w:eastAsia="fr-FR"/>
          <w14:ligatures w14:val="none"/>
        </w:rPr>
        <w:t xml:space="preserve">À exécuter dans leur intégralité l’ensemble des clauses et conditions définies au cahier des charges et concernant le </w:t>
      </w:r>
      <w:r>
        <w:rPr>
          <w:rFonts w:ascii="Calibri" w:eastAsia="Times New Roman" w:hAnsi="Calibri" w:cs="Calibri"/>
          <w:b/>
          <w:kern w:val="0"/>
          <w:lang w:eastAsia="fr-FR"/>
          <w14:ligatures w14:val="none"/>
        </w:rPr>
        <w:t>marché Assurance des risques Evènementiels.</w:t>
      </w:r>
    </w:p>
    <w:p w14:paraId="3599ABEA" w14:textId="77777777" w:rsidR="0011163A" w:rsidRPr="0011163A" w:rsidRDefault="0011163A" w:rsidP="0011163A">
      <w:pPr>
        <w:spacing w:after="0" w:line="240" w:lineRule="auto"/>
        <w:jc w:val="both"/>
        <w:rPr>
          <w:rFonts w:ascii="Calibri" w:eastAsia="Times New Roman" w:hAnsi="Calibri" w:cs="Calibri"/>
          <w:kern w:val="0"/>
          <w:lang w:eastAsia="fr-FR"/>
          <w14:ligatures w14:val="none"/>
        </w:rPr>
      </w:pPr>
    </w:p>
    <w:p w14:paraId="63651190" w14:textId="77777777" w:rsidR="0011163A" w:rsidRPr="0011163A" w:rsidRDefault="0011163A" w:rsidP="0011163A">
      <w:pPr>
        <w:spacing w:after="0" w:line="240" w:lineRule="auto"/>
        <w:jc w:val="both"/>
        <w:rPr>
          <w:rFonts w:ascii="Calibri" w:eastAsia="Times New Roman" w:hAnsi="Calibri" w:cs="Calibri"/>
          <w:kern w:val="0"/>
          <w:lang w:eastAsia="fr-FR"/>
          <w14:ligatures w14:val="none"/>
        </w:rPr>
      </w:pPr>
      <w:r w:rsidRPr="0011163A">
        <w:rPr>
          <w:rFonts w:ascii="Calibri" w:eastAsia="Times New Roman" w:hAnsi="Calibri" w:cs="Calibri"/>
          <w:kern w:val="0"/>
          <w:lang w:eastAsia="fr-FR"/>
          <w14:ligatures w14:val="none"/>
        </w:rPr>
        <w:t xml:space="preserve">L’offre ainsi présentée ne le lie toutefois que si son acceptation lui est notifiée dans un délai de </w:t>
      </w:r>
      <w:r w:rsidRPr="0011163A">
        <w:rPr>
          <w:rFonts w:ascii="Calibri" w:eastAsia="Times New Roman" w:hAnsi="Calibri" w:cs="Calibri"/>
          <w:b/>
          <w:kern w:val="0"/>
          <w:lang w:eastAsia="fr-FR"/>
          <w14:ligatures w14:val="none"/>
        </w:rPr>
        <w:t>180 jours</w:t>
      </w:r>
      <w:r w:rsidRPr="0011163A">
        <w:rPr>
          <w:rFonts w:ascii="Calibri" w:eastAsia="Times New Roman" w:hAnsi="Calibri" w:cs="Calibri"/>
          <w:kern w:val="0"/>
          <w:lang w:eastAsia="fr-FR"/>
          <w14:ligatures w14:val="none"/>
        </w:rPr>
        <w:t xml:space="preserve"> à compter de la date limite de remise des offres fixées par le règlement de consultation.</w:t>
      </w:r>
    </w:p>
    <w:p w14:paraId="375FAE2F" w14:textId="77777777" w:rsidR="0011163A" w:rsidRPr="0011163A" w:rsidRDefault="0011163A" w:rsidP="0011163A">
      <w:pPr>
        <w:spacing w:after="0" w:line="240" w:lineRule="auto"/>
        <w:jc w:val="both"/>
        <w:rPr>
          <w:rFonts w:ascii="Calibri Light" w:eastAsia="Times New Roman" w:hAnsi="Calibri Light" w:cs="Calibri"/>
          <w:kern w:val="0"/>
          <w:lang w:eastAsia="fr-FR"/>
          <w14:ligatures w14:val="none"/>
        </w:rPr>
      </w:pPr>
    </w:p>
    <w:p w14:paraId="546739B9" w14:textId="77777777" w:rsidR="0011163A" w:rsidRPr="0011163A" w:rsidRDefault="0011163A" w:rsidP="0011163A">
      <w:pPr>
        <w:spacing w:after="0" w:line="240" w:lineRule="auto"/>
        <w:jc w:val="both"/>
        <w:rPr>
          <w:rFonts w:ascii="Calibri Light" w:eastAsia="Times New Roman" w:hAnsi="Calibri Light" w:cs="Calibri"/>
          <w:kern w:val="0"/>
          <w:lang w:eastAsia="fr-FR"/>
          <w14:ligatures w14:val="none"/>
        </w:rPr>
      </w:pPr>
    </w:p>
    <w:p w14:paraId="171E4EF1" w14:textId="77777777" w:rsidR="0011163A" w:rsidRPr="0011163A" w:rsidRDefault="0011163A" w:rsidP="0011163A">
      <w:pPr>
        <w:spacing w:after="0" w:line="240" w:lineRule="auto"/>
        <w:rPr>
          <w:rFonts w:ascii="Calibri Light" w:eastAsia="Times New Roman" w:hAnsi="Calibri Light" w:cs="Calibri"/>
          <w:b/>
          <w:kern w:val="0"/>
          <w:sz w:val="24"/>
          <w:szCs w:val="20"/>
          <w:u w:val="single"/>
          <w:lang w:eastAsia="fr-FR"/>
          <w14:ligatures w14:val="none"/>
        </w:rPr>
      </w:pPr>
      <w:r w:rsidRPr="0011163A">
        <w:rPr>
          <w:rFonts w:ascii="Calibri Light" w:eastAsia="Times New Roman" w:hAnsi="Calibri Light" w:cs="Calibri"/>
          <w:b/>
          <w:kern w:val="0"/>
          <w:sz w:val="24"/>
          <w:szCs w:val="20"/>
          <w:u w:val="single"/>
          <w:lang w:eastAsia="fr-FR"/>
          <w14:ligatures w14:val="none"/>
        </w:rPr>
        <w:t xml:space="preserve">ARTICLE 2. EVALUATION DE LA QUALITE DU SERVICE </w:t>
      </w:r>
    </w:p>
    <w:p w14:paraId="00C73A23" w14:textId="77777777" w:rsidR="0011163A" w:rsidRPr="0011163A" w:rsidRDefault="0011163A" w:rsidP="0011163A">
      <w:pPr>
        <w:spacing w:before="100" w:beforeAutospacing="1" w:after="100" w:afterAutospacing="1" w:line="240" w:lineRule="auto"/>
        <w:jc w:val="both"/>
        <w:rPr>
          <w:rFonts w:ascii="Calibri" w:eastAsia="Times New Roman" w:hAnsi="Calibri" w:cs="Calibri"/>
          <w:kern w:val="0"/>
          <w:szCs w:val="20"/>
          <w:lang w:eastAsia="fr-FR"/>
          <w14:ligatures w14:val="none"/>
        </w:rPr>
      </w:pPr>
      <w:r w:rsidRPr="0011163A">
        <w:rPr>
          <w:rFonts w:ascii="Calibri" w:eastAsia="Times New Roman" w:hAnsi="Calibri" w:cs="Calibri"/>
          <w:kern w:val="0"/>
          <w:szCs w:val="20"/>
          <w:lang w:eastAsia="fr-FR"/>
          <w14:ligatures w14:val="none"/>
        </w:rPr>
        <w:t>Le prestataire s’engage à mettre en œuvre une démarche qualité du service (type iso 9001 ou autre, indicateurs de performance…) couvrant la gestion des sinistres. Cette démarche doit permettre de mesurer le niveau de qualité des services et la volonté d’améliorer les prestations. A l’issue de la 1ere année de mise en place de la démarche qualité, les parties s’entendront sur la détermination d’un taux d’engagement de service.</w:t>
      </w:r>
    </w:p>
    <w:p w14:paraId="760E083C" w14:textId="77777777" w:rsidR="0011163A" w:rsidRPr="0011163A" w:rsidRDefault="0011163A" w:rsidP="0011163A">
      <w:pPr>
        <w:spacing w:after="0" w:line="240" w:lineRule="auto"/>
        <w:jc w:val="both"/>
        <w:rPr>
          <w:rFonts w:ascii="Calibri" w:eastAsia="Times New Roman" w:hAnsi="Calibri" w:cs="Calibri"/>
          <w:kern w:val="0"/>
          <w:szCs w:val="20"/>
          <w:lang w:eastAsia="fr-FR"/>
          <w14:ligatures w14:val="none"/>
        </w:rPr>
      </w:pPr>
      <w:r w:rsidRPr="0011163A">
        <w:rPr>
          <w:rFonts w:ascii="Calibri" w:eastAsia="Times New Roman" w:hAnsi="Calibri" w:cs="Calibri"/>
          <w:kern w:val="0"/>
          <w:szCs w:val="20"/>
          <w:lang w:eastAsia="fr-FR"/>
          <w14:ligatures w14:val="none"/>
        </w:rPr>
        <w:t>La démarche devra être mise en place et certifié</w:t>
      </w:r>
      <w:r w:rsidRPr="0011163A">
        <w:rPr>
          <w:rFonts w:ascii="Calibri" w:eastAsia="Times New Roman" w:hAnsi="Calibri" w:cs="Calibri"/>
          <w:strike/>
          <w:kern w:val="0"/>
          <w:szCs w:val="20"/>
          <w:lang w:eastAsia="fr-FR"/>
          <w14:ligatures w14:val="none"/>
        </w:rPr>
        <w:t>e</w:t>
      </w:r>
      <w:r w:rsidRPr="0011163A">
        <w:rPr>
          <w:rFonts w:ascii="Calibri" w:eastAsia="Times New Roman" w:hAnsi="Calibri" w:cs="Calibri"/>
          <w:kern w:val="0"/>
          <w:szCs w:val="20"/>
          <w:lang w:eastAsia="fr-FR"/>
          <w14:ligatures w14:val="none"/>
        </w:rPr>
        <w:t xml:space="preserve"> par un organisme agréé dans les six mois qui suivent le démarrage du contrat. »</w:t>
      </w:r>
    </w:p>
    <w:p w14:paraId="135ED67E" w14:textId="77777777" w:rsidR="0011163A" w:rsidRPr="0011163A" w:rsidRDefault="0011163A" w:rsidP="0011163A">
      <w:pPr>
        <w:spacing w:after="0" w:line="240" w:lineRule="auto"/>
        <w:rPr>
          <w:rFonts w:ascii="Calibri Light" w:eastAsia="Times New Roman" w:hAnsi="Calibri Light" w:cs="Calibri"/>
          <w:kern w:val="0"/>
          <w:szCs w:val="20"/>
          <w:lang w:eastAsia="fr-FR"/>
          <w14:ligatures w14:val="none"/>
        </w:rPr>
      </w:pPr>
    </w:p>
    <w:p w14:paraId="385765FB" w14:textId="77777777" w:rsidR="0011163A" w:rsidRPr="0011163A" w:rsidRDefault="0011163A" w:rsidP="0011163A">
      <w:pPr>
        <w:spacing w:after="0" w:line="240" w:lineRule="auto"/>
        <w:rPr>
          <w:rFonts w:ascii="Calibri Light" w:eastAsia="Times New Roman" w:hAnsi="Calibri Light" w:cs="Calibri"/>
          <w:kern w:val="0"/>
          <w:szCs w:val="20"/>
          <w:lang w:eastAsia="fr-FR"/>
          <w14:ligatures w14:val="none"/>
        </w:rPr>
      </w:pPr>
    </w:p>
    <w:p w14:paraId="0BF02F98" w14:textId="77777777" w:rsidR="0011163A" w:rsidRPr="0011163A" w:rsidRDefault="0011163A" w:rsidP="0011163A">
      <w:pPr>
        <w:spacing w:after="0" w:line="240" w:lineRule="auto"/>
        <w:rPr>
          <w:rFonts w:ascii="Calibri Light" w:eastAsia="Times New Roman" w:hAnsi="Calibri Light" w:cs="Calibri"/>
          <w:kern w:val="0"/>
          <w:szCs w:val="20"/>
          <w:lang w:eastAsia="fr-FR"/>
          <w14:ligatures w14:val="none"/>
        </w:rPr>
      </w:pPr>
    </w:p>
    <w:p w14:paraId="185E92CB" w14:textId="77777777" w:rsidR="0011163A" w:rsidRPr="0011163A" w:rsidRDefault="0011163A" w:rsidP="0011163A">
      <w:pPr>
        <w:keepNext/>
        <w:keepLines/>
        <w:suppressAutoHyphens/>
        <w:spacing w:after="0" w:line="240" w:lineRule="auto"/>
        <w:outlineLvl w:val="7"/>
        <w:rPr>
          <w:rFonts w:ascii="Calibri Light" w:eastAsiaTheme="majorEastAsia" w:hAnsi="Calibri Light" w:cs="Calibri"/>
          <w:b/>
          <w:bCs/>
          <w:color w:val="272727" w:themeColor="text1" w:themeTint="D8"/>
          <w:kern w:val="0"/>
          <w:sz w:val="24"/>
          <w:szCs w:val="24"/>
          <w:u w:val="single"/>
          <w:lang w:eastAsia="fr-FR"/>
          <w14:ligatures w14:val="none"/>
        </w:rPr>
      </w:pPr>
      <w:r w:rsidRPr="0011163A">
        <w:rPr>
          <w:rFonts w:ascii="Calibri Light" w:eastAsiaTheme="majorEastAsia" w:hAnsi="Calibri Light" w:cs="Calibri"/>
          <w:b/>
          <w:bCs/>
          <w:color w:val="272727" w:themeColor="text1" w:themeTint="D8"/>
          <w:kern w:val="0"/>
          <w:sz w:val="24"/>
          <w:szCs w:val="24"/>
          <w:u w:val="single"/>
          <w:lang w:eastAsia="fr-FR"/>
          <w14:ligatures w14:val="none"/>
        </w:rPr>
        <w:t>ARTICLE 3</w:t>
      </w:r>
      <w:r w:rsidRPr="0011163A">
        <w:rPr>
          <w:rFonts w:ascii="Calibri Light" w:eastAsiaTheme="majorEastAsia" w:hAnsi="Calibri Light" w:cs="Calibri"/>
          <w:b/>
          <w:bCs/>
          <w:color w:val="272727" w:themeColor="text1" w:themeTint="D8"/>
          <w:kern w:val="0"/>
          <w:sz w:val="24"/>
          <w:szCs w:val="24"/>
          <w:u w:val="single"/>
          <w:lang w:eastAsia="fr-FR"/>
          <w14:ligatures w14:val="none"/>
        </w:rPr>
        <w:tab/>
        <w:t>DUREE DU MARCHE – ECHEANCE - RESILIATION</w:t>
      </w:r>
    </w:p>
    <w:p w14:paraId="7F322E8A" w14:textId="77777777" w:rsidR="0011163A" w:rsidRPr="0011163A" w:rsidRDefault="0011163A" w:rsidP="0011163A">
      <w:pPr>
        <w:spacing w:after="0" w:line="240" w:lineRule="auto"/>
        <w:ind w:left="708"/>
        <w:rPr>
          <w:rFonts w:ascii="Calibri Light" w:eastAsia="Times New Roman" w:hAnsi="Calibri Light" w:cs="Calibri"/>
          <w:kern w:val="0"/>
          <w:sz w:val="20"/>
          <w:szCs w:val="20"/>
          <w:lang w:eastAsia="fr-FR"/>
          <w14:ligatures w14:val="none"/>
        </w:rPr>
      </w:pPr>
    </w:p>
    <w:p w14:paraId="43305832" w14:textId="7B1BBBDB" w:rsidR="0011163A" w:rsidRPr="0011163A" w:rsidRDefault="0011163A" w:rsidP="0011163A">
      <w:pPr>
        <w:spacing w:before="120" w:after="0" w:line="240" w:lineRule="auto"/>
        <w:ind w:left="708" w:firstLine="372"/>
        <w:rPr>
          <w:rFonts w:ascii="Calibri" w:eastAsia="Times New Roman" w:hAnsi="Calibri" w:cs="Calibri"/>
          <w:b/>
          <w:kern w:val="0"/>
          <w:lang w:eastAsia="fr-FR"/>
          <w14:ligatures w14:val="none"/>
        </w:rPr>
      </w:pPr>
      <w:r w:rsidRPr="0011163A">
        <w:rPr>
          <w:rFonts w:ascii="Calibri" w:eastAsia="Times New Roman" w:hAnsi="Calibri" w:cs="Calibri"/>
          <w:kern w:val="0"/>
          <w:lang w:eastAsia="fr-FR"/>
          <w14:ligatures w14:val="none"/>
        </w:rPr>
        <w:t>Ø</w:t>
      </w:r>
      <w:r w:rsidRPr="0011163A">
        <w:rPr>
          <w:rFonts w:ascii="Calibri" w:eastAsia="Times New Roman" w:hAnsi="Calibri" w:cs="Calibri"/>
          <w:kern w:val="0"/>
          <w:lang w:eastAsia="fr-FR"/>
          <w14:ligatures w14:val="none"/>
        </w:rPr>
        <w:tab/>
        <w:t>Prise d’effet </w:t>
      </w:r>
      <w:r w:rsidRPr="0011163A">
        <w:rPr>
          <w:rFonts w:ascii="Calibri" w:eastAsia="Times New Roman" w:hAnsi="Calibri" w:cs="Calibri"/>
          <w:kern w:val="0"/>
          <w:lang w:eastAsia="fr-FR"/>
          <w14:ligatures w14:val="none"/>
        </w:rPr>
        <w:tab/>
      </w:r>
      <w:r w:rsidRPr="0011163A">
        <w:rPr>
          <w:rFonts w:ascii="Calibri" w:eastAsia="Times New Roman" w:hAnsi="Calibri" w:cs="Calibri"/>
          <w:kern w:val="0"/>
          <w:lang w:eastAsia="fr-FR"/>
          <w14:ligatures w14:val="none"/>
        </w:rPr>
        <w:tab/>
        <w:t xml:space="preserve">:   </w:t>
      </w:r>
      <w:r w:rsidRPr="0011163A">
        <w:rPr>
          <w:rFonts w:ascii="Calibri" w:eastAsia="Times New Roman" w:hAnsi="Calibri" w:cs="Calibri"/>
          <w:b/>
          <w:kern w:val="0"/>
          <w:lang w:eastAsia="fr-FR"/>
          <w14:ligatures w14:val="none"/>
        </w:rPr>
        <w:t>1</w:t>
      </w:r>
      <w:r w:rsidRPr="0011163A">
        <w:rPr>
          <w:rFonts w:ascii="Calibri" w:eastAsia="Times New Roman" w:hAnsi="Calibri" w:cs="Calibri"/>
          <w:b/>
          <w:kern w:val="0"/>
          <w:vertAlign w:val="superscript"/>
          <w:lang w:eastAsia="fr-FR"/>
          <w14:ligatures w14:val="none"/>
        </w:rPr>
        <w:t>er</w:t>
      </w:r>
      <w:r w:rsidRPr="0011163A">
        <w:rPr>
          <w:rFonts w:ascii="Calibri" w:eastAsia="Times New Roman" w:hAnsi="Calibri" w:cs="Calibri"/>
          <w:b/>
          <w:kern w:val="0"/>
          <w:lang w:eastAsia="fr-FR"/>
          <w14:ligatures w14:val="none"/>
        </w:rPr>
        <w:t xml:space="preserve"> </w:t>
      </w:r>
      <w:r>
        <w:rPr>
          <w:rFonts w:ascii="Calibri" w:eastAsia="Times New Roman" w:hAnsi="Calibri" w:cs="Calibri"/>
          <w:b/>
          <w:kern w:val="0"/>
          <w:lang w:eastAsia="fr-FR"/>
          <w14:ligatures w14:val="none"/>
        </w:rPr>
        <w:t>janvier</w:t>
      </w:r>
      <w:r w:rsidRPr="0011163A">
        <w:rPr>
          <w:rFonts w:ascii="Calibri" w:eastAsia="Times New Roman" w:hAnsi="Calibri" w:cs="Calibri"/>
          <w:b/>
          <w:kern w:val="0"/>
          <w:lang w:eastAsia="fr-FR"/>
          <w14:ligatures w14:val="none"/>
        </w:rPr>
        <w:t xml:space="preserve"> 2026</w:t>
      </w:r>
    </w:p>
    <w:p w14:paraId="30B45DF1" w14:textId="02638D82" w:rsidR="0011163A" w:rsidRPr="0011163A" w:rsidRDefault="0011163A" w:rsidP="0011163A">
      <w:pPr>
        <w:spacing w:before="120" w:after="0" w:line="240" w:lineRule="auto"/>
        <w:ind w:left="708" w:firstLine="372"/>
        <w:rPr>
          <w:rFonts w:ascii="Calibri" w:eastAsia="Times New Roman" w:hAnsi="Calibri" w:cs="Calibri"/>
          <w:kern w:val="0"/>
          <w:lang w:eastAsia="fr-FR"/>
          <w14:ligatures w14:val="none"/>
        </w:rPr>
      </w:pPr>
      <w:r w:rsidRPr="0011163A">
        <w:rPr>
          <w:rFonts w:ascii="Calibri" w:eastAsia="Times New Roman" w:hAnsi="Calibri" w:cs="Calibri"/>
          <w:kern w:val="0"/>
          <w:lang w:eastAsia="fr-FR"/>
          <w14:ligatures w14:val="none"/>
        </w:rPr>
        <w:t>Ø</w:t>
      </w:r>
      <w:r w:rsidRPr="0011163A">
        <w:rPr>
          <w:rFonts w:ascii="Calibri" w:eastAsia="Times New Roman" w:hAnsi="Calibri" w:cs="Calibri"/>
          <w:kern w:val="0"/>
          <w:lang w:eastAsia="fr-FR"/>
          <w14:ligatures w14:val="none"/>
        </w:rPr>
        <w:tab/>
        <w:t>Echéance</w:t>
      </w:r>
      <w:r w:rsidRPr="0011163A">
        <w:rPr>
          <w:rFonts w:ascii="Calibri" w:eastAsia="Times New Roman" w:hAnsi="Calibri" w:cs="Calibri"/>
          <w:kern w:val="0"/>
          <w:lang w:eastAsia="fr-FR"/>
          <w14:ligatures w14:val="none"/>
        </w:rPr>
        <w:tab/>
      </w:r>
      <w:r w:rsidRPr="0011163A">
        <w:rPr>
          <w:rFonts w:ascii="Calibri" w:eastAsia="Times New Roman" w:hAnsi="Calibri" w:cs="Calibri"/>
          <w:kern w:val="0"/>
          <w:lang w:eastAsia="fr-FR"/>
          <w14:ligatures w14:val="none"/>
        </w:rPr>
        <w:tab/>
        <w:t xml:space="preserve">:   </w:t>
      </w:r>
      <w:r>
        <w:rPr>
          <w:rFonts w:ascii="Calibri" w:eastAsia="Times New Roman" w:hAnsi="Calibri" w:cs="Calibri"/>
          <w:b/>
          <w:kern w:val="0"/>
          <w:lang w:eastAsia="fr-FR"/>
          <w14:ligatures w14:val="none"/>
        </w:rPr>
        <w:t>31 décembre</w:t>
      </w:r>
    </w:p>
    <w:p w14:paraId="1284AFFC" w14:textId="77777777" w:rsidR="0011163A" w:rsidRPr="0011163A" w:rsidRDefault="0011163A" w:rsidP="0011163A">
      <w:pPr>
        <w:tabs>
          <w:tab w:val="left" w:pos="1418"/>
        </w:tabs>
        <w:suppressAutoHyphens/>
        <w:spacing w:before="120" w:after="0" w:line="240" w:lineRule="auto"/>
        <w:ind w:left="1080"/>
        <w:jc w:val="both"/>
        <w:rPr>
          <w:rFonts w:ascii="Calibri" w:eastAsia="PMingLiU" w:hAnsi="Calibri" w:cs="Calibri"/>
          <w:kern w:val="0"/>
          <w:lang w:val="x-none" w:eastAsia="zh-CN"/>
          <w14:ligatures w14:val="none"/>
        </w:rPr>
      </w:pPr>
      <w:r w:rsidRPr="0011163A">
        <w:rPr>
          <w:rFonts w:ascii="Calibri" w:eastAsia="PMingLiU" w:hAnsi="Calibri" w:cs="Calibri"/>
          <w:kern w:val="0"/>
          <w:lang w:val="x-none" w:eastAsia="zh-CN"/>
          <w14:ligatures w14:val="none"/>
        </w:rPr>
        <w:t xml:space="preserve">Ø </w:t>
      </w:r>
      <w:r w:rsidRPr="0011163A">
        <w:rPr>
          <w:rFonts w:ascii="Calibri" w:eastAsia="PMingLiU" w:hAnsi="Calibri" w:cs="Calibri"/>
          <w:kern w:val="0"/>
          <w:lang w:val="x-none" w:eastAsia="zh-CN"/>
          <w14:ligatures w14:val="none"/>
        </w:rPr>
        <w:tab/>
        <w:t>Durée</w:t>
      </w:r>
      <w:r w:rsidRPr="0011163A">
        <w:rPr>
          <w:rFonts w:ascii="Calibri" w:eastAsia="PMingLiU" w:hAnsi="Calibri" w:cs="Calibri"/>
          <w:b/>
          <w:kern w:val="0"/>
          <w:lang w:val="x-none" w:eastAsia="zh-CN"/>
          <w14:ligatures w14:val="none"/>
        </w:rPr>
        <w:t xml:space="preserve"> </w:t>
      </w:r>
      <w:r w:rsidRPr="0011163A">
        <w:rPr>
          <w:rFonts w:ascii="Calibri" w:eastAsia="PMingLiU" w:hAnsi="Calibri" w:cs="Calibri"/>
          <w:b/>
          <w:kern w:val="0"/>
          <w:lang w:val="x-none" w:eastAsia="zh-CN"/>
          <w14:ligatures w14:val="none"/>
        </w:rPr>
        <w:tab/>
      </w:r>
      <w:r w:rsidRPr="0011163A">
        <w:rPr>
          <w:rFonts w:ascii="Calibri" w:eastAsia="PMingLiU" w:hAnsi="Calibri" w:cs="Calibri"/>
          <w:b/>
          <w:kern w:val="0"/>
          <w:lang w:val="x-none" w:eastAsia="zh-CN"/>
          <w14:ligatures w14:val="none"/>
        </w:rPr>
        <w:tab/>
      </w:r>
      <w:r w:rsidRPr="0011163A">
        <w:rPr>
          <w:rFonts w:ascii="Calibri" w:eastAsia="PMingLiU" w:hAnsi="Calibri" w:cs="Calibri"/>
          <w:b/>
          <w:kern w:val="0"/>
          <w:lang w:val="x-none" w:eastAsia="zh-CN"/>
          <w14:ligatures w14:val="none"/>
        </w:rPr>
        <w:tab/>
        <w:t xml:space="preserve">:   </w:t>
      </w:r>
      <w:r w:rsidRPr="0011163A">
        <w:rPr>
          <w:rFonts w:ascii="Calibri" w:eastAsia="PMingLiU" w:hAnsi="Calibri" w:cs="Calibri"/>
          <w:b/>
          <w:kern w:val="0"/>
          <w:lang w:eastAsia="zh-CN"/>
          <w14:ligatures w14:val="none"/>
        </w:rPr>
        <w:t>4</w:t>
      </w:r>
      <w:r w:rsidRPr="0011163A">
        <w:rPr>
          <w:rFonts w:ascii="Calibri" w:eastAsia="PMingLiU" w:hAnsi="Calibri" w:cs="Calibri"/>
          <w:b/>
          <w:kern w:val="0"/>
          <w:lang w:val="x-none" w:eastAsia="zh-CN"/>
          <w14:ligatures w14:val="none"/>
        </w:rPr>
        <w:t xml:space="preserve"> ans</w:t>
      </w:r>
    </w:p>
    <w:p w14:paraId="07600A53" w14:textId="77777777" w:rsidR="0011163A" w:rsidRPr="0011163A" w:rsidRDefault="0011163A" w:rsidP="0011163A">
      <w:pPr>
        <w:tabs>
          <w:tab w:val="left" w:pos="1418"/>
        </w:tabs>
        <w:suppressAutoHyphens/>
        <w:spacing w:before="120" w:after="0" w:line="240" w:lineRule="auto"/>
        <w:ind w:left="1080"/>
        <w:jc w:val="both"/>
        <w:rPr>
          <w:rFonts w:ascii="Calibri" w:eastAsia="PMingLiU" w:hAnsi="Calibri" w:cs="Calibri"/>
          <w:kern w:val="0"/>
          <w:lang w:val="x-none" w:eastAsia="zh-CN"/>
          <w14:ligatures w14:val="none"/>
        </w:rPr>
      </w:pPr>
      <w:r w:rsidRPr="0011163A">
        <w:rPr>
          <w:rFonts w:ascii="Calibri" w:eastAsia="PMingLiU" w:hAnsi="Calibri" w:cs="Calibri"/>
          <w:kern w:val="0"/>
          <w:lang w:val="x-none" w:eastAsia="zh-CN"/>
          <w14:ligatures w14:val="none"/>
        </w:rPr>
        <w:t xml:space="preserve">Ø </w:t>
      </w:r>
      <w:r w:rsidRPr="0011163A">
        <w:rPr>
          <w:rFonts w:ascii="Calibri" w:eastAsia="PMingLiU" w:hAnsi="Calibri" w:cs="Calibri"/>
          <w:kern w:val="0"/>
          <w:lang w:val="x-none" w:eastAsia="zh-CN"/>
          <w14:ligatures w14:val="none"/>
        </w:rPr>
        <w:tab/>
        <w:t xml:space="preserve">Période d’exécution – résiliation </w:t>
      </w:r>
    </w:p>
    <w:p w14:paraId="0A78D956" w14:textId="77777777" w:rsidR="0011163A" w:rsidRPr="0011163A" w:rsidRDefault="0011163A" w:rsidP="0011163A">
      <w:pPr>
        <w:suppressAutoHyphens/>
        <w:spacing w:before="120" w:after="0" w:line="240" w:lineRule="auto"/>
        <w:ind w:left="142"/>
        <w:jc w:val="both"/>
        <w:rPr>
          <w:rFonts w:ascii="Calibri" w:eastAsia="PMingLiU" w:hAnsi="Calibri" w:cs="Calibri"/>
          <w:iCs/>
          <w:kern w:val="0"/>
          <w:szCs w:val="20"/>
          <w:lang w:val="x-none" w:eastAsia="zh-CN"/>
          <w14:ligatures w14:val="none"/>
        </w:rPr>
      </w:pPr>
    </w:p>
    <w:p w14:paraId="59368125" w14:textId="3BA66004" w:rsidR="0011163A" w:rsidRDefault="0011163A" w:rsidP="0011163A">
      <w:pPr>
        <w:suppressAutoHyphens/>
        <w:spacing w:before="120" w:after="0" w:line="240" w:lineRule="auto"/>
        <w:ind w:left="142"/>
        <w:jc w:val="both"/>
        <w:rPr>
          <w:rFonts w:ascii="Calibri" w:eastAsia="PMingLiU" w:hAnsi="Calibri" w:cs="Calibri"/>
          <w:kern w:val="0"/>
          <w:szCs w:val="24"/>
          <w:lang w:val="x-none" w:eastAsia="zh-CN"/>
          <w14:ligatures w14:val="none"/>
        </w:rPr>
      </w:pPr>
      <w:r w:rsidRPr="0011163A">
        <w:rPr>
          <w:rFonts w:ascii="Calibri" w:eastAsia="PMingLiU" w:hAnsi="Calibri" w:cs="Calibri"/>
          <w:iCs/>
          <w:kern w:val="0"/>
          <w:szCs w:val="20"/>
          <w:lang w:val="x-none" w:eastAsia="zh-CN"/>
          <w14:ligatures w14:val="none"/>
        </w:rPr>
        <w:t xml:space="preserve">Possibilité de résiliation annuelle à la date anniversaire en respectant un préavis réciproque de 6 mois. </w:t>
      </w:r>
      <w:r w:rsidRPr="0011163A">
        <w:rPr>
          <w:rFonts w:ascii="Calibri" w:eastAsia="PMingLiU" w:hAnsi="Calibri" w:cs="Calibri"/>
          <w:kern w:val="0"/>
          <w:szCs w:val="24"/>
          <w:lang w:val="x-none" w:eastAsia="zh-CN"/>
          <w14:ligatures w14:val="none"/>
        </w:rPr>
        <w:t xml:space="preserve">Par dérogation à l’article R 113-10 du Code des Assurances, l’assureur ne pourra résilier le contrat après sinistre. Seule la résiliation en respectant le préavis sera possible. </w:t>
      </w:r>
      <w:r w:rsidRPr="0011163A">
        <w:rPr>
          <w:rFonts w:ascii="Calibri" w:eastAsia="PMingLiU" w:hAnsi="Calibri" w:cs="Calibri"/>
          <w:kern w:val="0"/>
          <w:szCs w:val="20"/>
          <w:lang w:val="x-none" w:eastAsia="zh-CN"/>
          <w14:ligatures w14:val="none"/>
        </w:rPr>
        <w:t xml:space="preserve">Toute modification sur les conditions du contrat </w:t>
      </w:r>
      <w:r w:rsidRPr="0011163A">
        <w:rPr>
          <w:rFonts w:ascii="Calibri" w:eastAsia="PMingLiU" w:hAnsi="Calibri" w:cs="Calibri"/>
          <w:kern w:val="0"/>
          <w:szCs w:val="24"/>
          <w:lang w:val="x-none" w:eastAsia="zh-CN"/>
          <w14:ligatures w14:val="none"/>
        </w:rPr>
        <w:t>devra</w:t>
      </w:r>
      <w:r w:rsidRPr="0011163A">
        <w:rPr>
          <w:rFonts w:ascii="Calibri" w:eastAsia="PMingLiU" w:hAnsi="Calibri" w:cs="Calibri"/>
          <w:kern w:val="0"/>
          <w:szCs w:val="24"/>
          <w:lang w:eastAsia="zh-CN"/>
          <w14:ligatures w14:val="none"/>
        </w:rPr>
        <w:t xml:space="preserve">, </w:t>
      </w:r>
      <w:r w:rsidRPr="0011163A">
        <w:rPr>
          <w:rFonts w:ascii="Calibri" w:eastAsia="PMingLiU" w:hAnsi="Calibri" w:cs="Calibri"/>
          <w:b/>
          <w:kern w:val="0"/>
          <w:szCs w:val="24"/>
          <w:u w:val="single"/>
          <w:lang w:eastAsia="zh-CN"/>
          <w14:ligatures w14:val="none"/>
        </w:rPr>
        <w:t>après accord de la commune</w:t>
      </w:r>
      <w:r w:rsidRPr="0011163A">
        <w:rPr>
          <w:rFonts w:ascii="Calibri" w:eastAsia="PMingLiU" w:hAnsi="Calibri" w:cs="Calibri"/>
          <w:kern w:val="0"/>
          <w:szCs w:val="24"/>
          <w:lang w:eastAsia="zh-CN"/>
          <w14:ligatures w14:val="none"/>
        </w:rPr>
        <w:t>,</w:t>
      </w:r>
      <w:r w:rsidRPr="0011163A">
        <w:rPr>
          <w:rFonts w:ascii="Calibri" w:eastAsia="PMingLiU" w:hAnsi="Calibri" w:cs="Calibri"/>
          <w:kern w:val="0"/>
          <w:szCs w:val="24"/>
          <w:lang w:val="x-none" w:eastAsia="zh-CN"/>
          <w14:ligatures w14:val="none"/>
        </w:rPr>
        <w:t xml:space="preserve"> être notifiée en respectant le préavis ci-dessus. Passé ce délai aucune modification ne pourra être effective qu’à l'échéance suivante.</w:t>
      </w:r>
    </w:p>
    <w:p w14:paraId="120987CD" w14:textId="77777777" w:rsidR="0011163A" w:rsidRDefault="0011163A" w:rsidP="0011163A">
      <w:pPr>
        <w:suppressAutoHyphens/>
        <w:spacing w:before="120" w:after="0" w:line="240" w:lineRule="auto"/>
        <w:ind w:left="142"/>
        <w:jc w:val="both"/>
        <w:rPr>
          <w:rFonts w:ascii="Calibri" w:eastAsia="PMingLiU" w:hAnsi="Calibri" w:cs="Calibri"/>
          <w:kern w:val="0"/>
          <w:szCs w:val="24"/>
          <w:lang w:val="x-none" w:eastAsia="zh-CN"/>
          <w14:ligatures w14:val="none"/>
        </w:rPr>
      </w:pPr>
    </w:p>
    <w:p w14:paraId="1DAD884E" w14:textId="77777777" w:rsidR="00571D05" w:rsidRPr="0011163A" w:rsidRDefault="00571D05" w:rsidP="0011163A">
      <w:pPr>
        <w:suppressAutoHyphens/>
        <w:spacing w:before="120" w:after="0" w:line="240" w:lineRule="auto"/>
        <w:ind w:left="142"/>
        <w:jc w:val="both"/>
        <w:rPr>
          <w:rFonts w:ascii="Calibri" w:eastAsia="PMingLiU" w:hAnsi="Calibri" w:cs="Calibri"/>
          <w:kern w:val="0"/>
          <w:szCs w:val="24"/>
          <w:lang w:val="x-none" w:eastAsia="zh-CN"/>
          <w14:ligatures w14:val="none"/>
        </w:rPr>
      </w:pPr>
    </w:p>
    <w:p w14:paraId="1B055E88" w14:textId="77777777" w:rsidR="0011163A" w:rsidRPr="0011163A" w:rsidRDefault="0011163A" w:rsidP="0011163A">
      <w:pPr>
        <w:spacing w:after="0" w:line="240" w:lineRule="auto"/>
        <w:rPr>
          <w:rFonts w:ascii="Calibri Light" w:eastAsia="Times New Roman" w:hAnsi="Calibri Light" w:cs="Calibri"/>
          <w:kern w:val="0"/>
          <w:sz w:val="20"/>
          <w:szCs w:val="20"/>
          <w:lang w:val="x-none" w:eastAsia="fr-FR"/>
          <w14:ligatures w14:val="none"/>
        </w:rPr>
      </w:pPr>
    </w:p>
    <w:p w14:paraId="38084513" w14:textId="77777777" w:rsidR="0011163A" w:rsidRPr="0011163A" w:rsidRDefault="0011163A" w:rsidP="0011163A">
      <w:pPr>
        <w:spacing w:after="0" w:line="240" w:lineRule="auto"/>
        <w:rPr>
          <w:rFonts w:ascii="Calibri Light" w:eastAsia="Times New Roman" w:hAnsi="Calibri Light" w:cs="Calibri"/>
          <w:b/>
          <w:bCs/>
          <w:kern w:val="0"/>
          <w:sz w:val="24"/>
          <w:szCs w:val="24"/>
          <w:u w:val="single"/>
          <w:lang w:val="x-none" w:eastAsia="fr-FR"/>
          <w14:ligatures w14:val="none"/>
        </w:rPr>
      </w:pPr>
      <w:r w:rsidRPr="0011163A">
        <w:rPr>
          <w:rFonts w:ascii="Calibri Light" w:eastAsia="Times New Roman" w:hAnsi="Calibri Light" w:cs="Calibri"/>
          <w:b/>
          <w:bCs/>
          <w:kern w:val="0"/>
          <w:sz w:val="24"/>
          <w:szCs w:val="24"/>
          <w:u w:val="single"/>
          <w:lang w:val="x-none" w:eastAsia="fr-FR"/>
          <w14:ligatures w14:val="none"/>
        </w:rPr>
        <w:lastRenderedPageBreak/>
        <w:t>ARTICLE 4       MONTANT DE L’ACCORD CADRE</w:t>
      </w:r>
    </w:p>
    <w:p w14:paraId="304EB030" w14:textId="77777777" w:rsidR="0011163A" w:rsidRPr="0011163A" w:rsidRDefault="0011163A" w:rsidP="0011163A">
      <w:pPr>
        <w:spacing w:after="0" w:line="240" w:lineRule="auto"/>
        <w:rPr>
          <w:rFonts w:ascii="Calibri Light" w:eastAsia="Times New Roman" w:hAnsi="Calibri Light" w:cs="Calibri"/>
          <w:kern w:val="0"/>
          <w:sz w:val="20"/>
          <w:szCs w:val="20"/>
          <w:lang w:val="x-none" w:eastAsia="fr-FR"/>
          <w14:ligatures w14:val="none"/>
        </w:rPr>
      </w:pPr>
    </w:p>
    <w:p w14:paraId="55C9E373" w14:textId="574F9654" w:rsidR="0011163A" w:rsidRPr="0011163A" w:rsidRDefault="0011163A" w:rsidP="0011163A">
      <w:pPr>
        <w:spacing w:after="0" w:line="240" w:lineRule="auto"/>
        <w:jc w:val="both"/>
        <w:rPr>
          <w:rFonts w:ascii="Calibri Light" w:eastAsia="Times New Roman" w:hAnsi="Calibri Light" w:cs="Calibri"/>
          <w:kern w:val="0"/>
          <w:sz w:val="20"/>
          <w:szCs w:val="20"/>
          <w:lang w:val="x-none" w:eastAsia="fr-FR"/>
          <w14:ligatures w14:val="none"/>
        </w:rPr>
      </w:pPr>
      <w:r w:rsidRPr="0011163A">
        <w:rPr>
          <w:rFonts w:ascii="Calibri Light" w:eastAsia="Times New Roman" w:hAnsi="Calibri Light" w:cs="Calibri"/>
          <w:kern w:val="0"/>
          <w:sz w:val="20"/>
          <w:szCs w:val="20"/>
          <w:lang w:val="x-none" w:eastAsia="fr-FR"/>
          <w14:ligatures w14:val="none"/>
        </w:rPr>
        <w:t xml:space="preserve">L’accord-cadre est conclu pour un montant maximum, sur sa durée totale, de </w:t>
      </w:r>
      <w:r>
        <w:rPr>
          <w:rFonts w:ascii="Calibri Light" w:eastAsia="Times New Roman" w:hAnsi="Calibri Light" w:cs="Calibri"/>
          <w:kern w:val="0"/>
          <w:sz w:val="20"/>
          <w:szCs w:val="20"/>
          <w:lang w:val="x-none" w:eastAsia="fr-FR"/>
          <w14:ligatures w14:val="none"/>
        </w:rPr>
        <w:t>8</w:t>
      </w:r>
      <w:r w:rsidRPr="0011163A">
        <w:rPr>
          <w:rFonts w:ascii="Calibri Light" w:eastAsia="Times New Roman" w:hAnsi="Calibri Light" w:cs="Calibri"/>
          <w:kern w:val="0"/>
          <w:sz w:val="20"/>
          <w:szCs w:val="20"/>
          <w:lang w:val="x-none" w:eastAsia="fr-FR"/>
          <w14:ligatures w14:val="none"/>
        </w:rPr>
        <w:t xml:space="preserve">0 000 € HT, et sans montant minimum </w:t>
      </w:r>
    </w:p>
    <w:p w14:paraId="3D278D97" w14:textId="77777777" w:rsidR="0011163A" w:rsidRPr="0011163A" w:rsidRDefault="0011163A" w:rsidP="0011163A">
      <w:pPr>
        <w:spacing w:after="0" w:line="240" w:lineRule="auto"/>
        <w:jc w:val="both"/>
        <w:rPr>
          <w:rFonts w:ascii="Calibri Light" w:eastAsia="Times New Roman" w:hAnsi="Calibri Light" w:cs="Calibri"/>
          <w:kern w:val="0"/>
          <w:sz w:val="20"/>
          <w:szCs w:val="20"/>
          <w:lang w:val="x-none" w:eastAsia="fr-FR"/>
          <w14:ligatures w14:val="none"/>
        </w:rPr>
      </w:pPr>
    </w:p>
    <w:p w14:paraId="316FB964" w14:textId="438E8455" w:rsidR="0011163A" w:rsidRPr="0011163A" w:rsidRDefault="0011163A" w:rsidP="0011163A">
      <w:pPr>
        <w:spacing w:after="0" w:line="240" w:lineRule="auto"/>
        <w:jc w:val="both"/>
        <w:rPr>
          <w:rFonts w:ascii="Calibri Light" w:eastAsia="Times New Roman" w:hAnsi="Calibri Light" w:cs="Calibri"/>
          <w:kern w:val="0"/>
          <w:sz w:val="20"/>
          <w:szCs w:val="20"/>
          <w:lang w:val="x-none" w:eastAsia="fr-FR"/>
          <w14:ligatures w14:val="none"/>
        </w:rPr>
      </w:pPr>
      <w:r w:rsidRPr="0011163A">
        <w:rPr>
          <w:rFonts w:ascii="Calibri Light" w:eastAsia="Times New Roman" w:hAnsi="Calibri Light" w:cs="Calibri"/>
          <w:kern w:val="0"/>
          <w:sz w:val="20"/>
          <w:szCs w:val="20"/>
          <w:lang w:val="x-none" w:eastAsia="fr-FR"/>
          <w14:ligatures w14:val="none"/>
        </w:rPr>
        <w:t xml:space="preserve">Les prix unitaires </w:t>
      </w:r>
      <w:r>
        <w:rPr>
          <w:rFonts w:ascii="Calibri Light" w:eastAsia="Times New Roman" w:hAnsi="Calibri Light" w:cs="Calibri"/>
          <w:kern w:val="0"/>
          <w:sz w:val="20"/>
          <w:szCs w:val="20"/>
          <w:lang w:val="x-none" w:eastAsia="fr-FR"/>
          <w14:ligatures w14:val="none"/>
        </w:rPr>
        <w:t xml:space="preserve">(Taux de cotisation) </w:t>
      </w:r>
      <w:r w:rsidRPr="0011163A">
        <w:rPr>
          <w:rFonts w:ascii="Calibri Light" w:eastAsia="Times New Roman" w:hAnsi="Calibri Light" w:cs="Calibri"/>
          <w:kern w:val="0"/>
          <w:sz w:val="20"/>
          <w:szCs w:val="20"/>
          <w:lang w:val="x-none" w:eastAsia="fr-FR"/>
          <w14:ligatures w14:val="none"/>
        </w:rPr>
        <w:t xml:space="preserve">applicables sont ceux fixés à l’article </w:t>
      </w:r>
      <w:r>
        <w:rPr>
          <w:rFonts w:ascii="Calibri Light" w:eastAsia="Times New Roman" w:hAnsi="Calibri Light" w:cs="Calibri"/>
          <w:kern w:val="0"/>
          <w:sz w:val="20"/>
          <w:szCs w:val="20"/>
          <w:lang w:val="x-none" w:eastAsia="fr-FR"/>
          <w14:ligatures w14:val="none"/>
        </w:rPr>
        <w:t>10</w:t>
      </w:r>
      <w:r w:rsidRPr="0011163A">
        <w:rPr>
          <w:rFonts w:ascii="Calibri Light" w:eastAsia="Times New Roman" w:hAnsi="Calibri Light" w:cs="Calibri"/>
          <w:kern w:val="0"/>
          <w:sz w:val="20"/>
          <w:szCs w:val="20"/>
          <w:lang w:val="x-none" w:eastAsia="fr-FR"/>
          <w14:ligatures w14:val="none"/>
        </w:rPr>
        <w:t xml:space="preserve"> du Cahier des Clauses Techniques Générales.</w:t>
      </w:r>
    </w:p>
    <w:p w14:paraId="2627FB82" w14:textId="77777777" w:rsidR="0011163A" w:rsidRPr="0011163A" w:rsidRDefault="0011163A" w:rsidP="0011163A">
      <w:pPr>
        <w:spacing w:after="0" w:line="240" w:lineRule="auto"/>
        <w:rPr>
          <w:rFonts w:ascii="Calibri Light" w:eastAsia="Times New Roman" w:hAnsi="Calibri Light" w:cs="Calibri"/>
          <w:kern w:val="0"/>
          <w:sz w:val="20"/>
          <w:szCs w:val="20"/>
          <w:lang w:val="x-none" w:eastAsia="fr-FR"/>
          <w14:ligatures w14:val="none"/>
        </w:rPr>
      </w:pPr>
    </w:p>
    <w:p w14:paraId="66E87D52" w14:textId="77777777" w:rsidR="0011163A" w:rsidRPr="0011163A" w:rsidRDefault="0011163A" w:rsidP="0011163A">
      <w:pPr>
        <w:spacing w:after="0" w:line="240" w:lineRule="auto"/>
        <w:rPr>
          <w:rFonts w:ascii="Calibri Light" w:eastAsia="Times New Roman" w:hAnsi="Calibri Light" w:cs="Calibri"/>
          <w:kern w:val="0"/>
          <w:sz w:val="20"/>
          <w:szCs w:val="20"/>
          <w:lang w:val="x-none" w:eastAsia="fr-FR"/>
          <w14:ligatures w14:val="none"/>
        </w:rPr>
      </w:pPr>
    </w:p>
    <w:p w14:paraId="001C9D7E" w14:textId="2ABBBD5F" w:rsidR="0011163A" w:rsidRPr="0011163A" w:rsidRDefault="0011163A" w:rsidP="0011163A">
      <w:pPr>
        <w:shd w:val="clear" w:color="auto" w:fill="EAF1DD"/>
        <w:spacing w:after="0" w:line="240" w:lineRule="auto"/>
        <w:ind w:firstLine="6"/>
        <w:rPr>
          <w:rFonts w:ascii="Calibri Light" w:eastAsia="Times New Roman" w:hAnsi="Calibri Light" w:cs="Calibri"/>
          <w:b/>
          <w:kern w:val="0"/>
          <w:sz w:val="20"/>
          <w:szCs w:val="20"/>
          <w:u w:val="single"/>
          <w:lang w:eastAsia="fr-FR"/>
          <w14:ligatures w14:val="none"/>
        </w:rPr>
      </w:pPr>
      <w:r w:rsidRPr="0011163A">
        <w:rPr>
          <w:rFonts w:ascii="Calibri Light" w:eastAsia="Times New Roman" w:hAnsi="Calibri Light" w:cs="Calibri"/>
          <w:b/>
          <w:kern w:val="0"/>
          <w:sz w:val="24"/>
          <w:szCs w:val="20"/>
          <w:u w:val="single"/>
          <w:lang w:eastAsia="fr-FR"/>
          <w14:ligatures w14:val="none"/>
        </w:rPr>
        <w:t>ARTICLE 5</w:t>
      </w:r>
      <w:r w:rsidRPr="0011163A">
        <w:rPr>
          <w:rFonts w:ascii="Calibri Light" w:eastAsia="Times New Roman" w:hAnsi="Calibri Light" w:cs="Calibri"/>
          <w:b/>
          <w:kern w:val="0"/>
          <w:sz w:val="24"/>
          <w:szCs w:val="20"/>
          <w:u w:val="single"/>
          <w:lang w:eastAsia="fr-FR"/>
          <w14:ligatures w14:val="none"/>
        </w:rPr>
        <w:tab/>
        <w:t xml:space="preserve"> TARIFICATION </w:t>
      </w:r>
    </w:p>
    <w:p w14:paraId="7D13E5AE" w14:textId="77777777" w:rsidR="0011163A" w:rsidRPr="0011163A" w:rsidRDefault="0011163A" w:rsidP="0011163A">
      <w:pPr>
        <w:shd w:val="clear" w:color="auto" w:fill="EAF1DD"/>
        <w:spacing w:after="0" w:line="240" w:lineRule="auto"/>
        <w:ind w:firstLine="708"/>
        <w:rPr>
          <w:rFonts w:ascii="Calibri Light" w:eastAsia="Times New Roman" w:hAnsi="Calibri Light" w:cs="Calibri"/>
          <w:b/>
          <w:kern w:val="0"/>
          <w:sz w:val="20"/>
          <w:szCs w:val="20"/>
          <w:lang w:eastAsia="fr-FR"/>
          <w14:ligatures w14:val="none"/>
        </w:rPr>
      </w:pPr>
      <w:r w:rsidRPr="0011163A">
        <w:rPr>
          <w:rFonts w:ascii="Calibri Light" w:eastAsia="Times New Roman" w:hAnsi="Calibri Light" w:cs="Calibri"/>
          <w:b/>
          <w:kern w:val="0"/>
          <w:sz w:val="20"/>
          <w:szCs w:val="20"/>
          <w:lang w:eastAsia="fr-FR"/>
          <w14:ligatures w14:val="none"/>
        </w:rPr>
        <w:tab/>
      </w:r>
    </w:p>
    <w:p w14:paraId="7F5F4EC0" w14:textId="000DF0BB" w:rsidR="0011163A" w:rsidRPr="0011163A" w:rsidRDefault="00571D05" w:rsidP="0011163A">
      <w:pPr>
        <w:shd w:val="clear" w:color="auto" w:fill="EAF1DD"/>
        <w:spacing w:after="0" w:line="240" w:lineRule="auto"/>
        <w:ind w:firstLine="708"/>
        <w:rPr>
          <w:rFonts w:ascii="Calibri Light" w:eastAsia="Times New Roman" w:hAnsi="Calibri Light" w:cs="Calibri"/>
          <w:kern w:val="0"/>
          <w:sz w:val="20"/>
          <w:szCs w:val="20"/>
          <w:lang w:eastAsia="fr-FR"/>
          <w14:ligatures w14:val="none"/>
        </w:rPr>
      </w:pPr>
      <w:r>
        <w:rPr>
          <w:rFonts w:ascii="Calibri Light" w:eastAsia="Times New Roman" w:hAnsi="Calibri Light" w:cs="Calibri"/>
          <w:b/>
          <w:kern w:val="0"/>
          <w:sz w:val="20"/>
          <w:szCs w:val="20"/>
          <w:u w:val="single"/>
          <w:lang w:eastAsia="fr-FR"/>
          <w14:ligatures w14:val="none"/>
        </w:rPr>
        <w:t xml:space="preserve">Assiette de fixation de la prime par </w:t>
      </w:r>
      <w:r w:rsidR="007B5F44">
        <w:rPr>
          <w:rFonts w:ascii="Calibri Light" w:eastAsia="Times New Roman" w:hAnsi="Calibri Light" w:cs="Calibri"/>
          <w:b/>
          <w:kern w:val="0"/>
          <w:sz w:val="20"/>
          <w:szCs w:val="20"/>
          <w:u w:val="single"/>
          <w:lang w:eastAsia="fr-FR"/>
          <w14:ligatures w14:val="none"/>
        </w:rPr>
        <w:t>évènement :</w:t>
      </w:r>
      <w:r w:rsidR="0011163A" w:rsidRPr="0011163A">
        <w:rPr>
          <w:rFonts w:ascii="Calibri Light" w:eastAsia="Times New Roman" w:hAnsi="Calibri Light" w:cs="Calibri"/>
          <w:kern w:val="0"/>
          <w:sz w:val="20"/>
          <w:szCs w:val="20"/>
          <w:lang w:eastAsia="fr-FR"/>
          <w14:ligatures w14:val="none"/>
        </w:rPr>
        <w:t xml:space="preserve"> </w:t>
      </w:r>
      <w:r w:rsidR="0011163A" w:rsidRPr="0011163A">
        <w:rPr>
          <w:rFonts w:ascii="Calibri Light" w:eastAsia="Times New Roman" w:hAnsi="Calibri Light" w:cs="Calibri"/>
          <w:color w:val="FF0000"/>
          <w:kern w:val="0"/>
          <w:sz w:val="20"/>
          <w:szCs w:val="20"/>
          <w:lang w:eastAsia="fr-FR"/>
          <w14:ligatures w14:val="none"/>
        </w:rPr>
        <w:t xml:space="preserve"> </w:t>
      </w:r>
      <w:r w:rsidR="007B5F44">
        <w:rPr>
          <w:rFonts w:ascii="Calibri Light" w:eastAsia="Times New Roman" w:hAnsi="Calibri Light" w:cs="Calibri"/>
          <w:b/>
          <w:kern w:val="0"/>
          <w:sz w:val="20"/>
          <w:szCs w:val="20"/>
          <w:lang w:eastAsia="fr-FR"/>
          <w14:ligatures w14:val="none"/>
        </w:rPr>
        <w:t>Valeur des capitaux à garantir</w:t>
      </w:r>
      <w:r w:rsidR="0011163A" w:rsidRPr="0011163A">
        <w:rPr>
          <w:rFonts w:ascii="Calibri Light" w:eastAsia="Times New Roman" w:hAnsi="Calibri Light" w:cs="Calibri"/>
          <w:b/>
          <w:kern w:val="0"/>
          <w:sz w:val="20"/>
          <w:szCs w:val="20"/>
          <w:lang w:eastAsia="fr-FR"/>
          <w14:ligatures w14:val="none"/>
        </w:rPr>
        <w:t xml:space="preserve"> : </w:t>
      </w:r>
    </w:p>
    <w:p w14:paraId="065D1669" w14:textId="77777777" w:rsidR="0011163A" w:rsidRPr="0011163A" w:rsidRDefault="0011163A" w:rsidP="0011163A">
      <w:pPr>
        <w:shd w:val="clear" w:color="auto" w:fill="EAF1DD"/>
        <w:spacing w:after="0" w:line="240" w:lineRule="auto"/>
        <w:rPr>
          <w:rFonts w:ascii="Calibri Light" w:eastAsia="Times New Roman" w:hAnsi="Calibri Light" w:cs="Calibri"/>
          <w:kern w:val="0"/>
          <w:sz w:val="20"/>
          <w:szCs w:val="20"/>
          <w:lang w:eastAsia="fr-FR"/>
          <w14:ligatures w14:val="none"/>
        </w:rPr>
      </w:pPr>
    </w:p>
    <w:tbl>
      <w:tblPr>
        <w:tblW w:w="0" w:type="auto"/>
        <w:tblInd w:w="-5" w:type="dxa"/>
        <w:tblLayout w:type="fixed"/>
        <w:tblLook w:val="0000" w:firstRow="0" w:lastRow="0" w:firstColumn="0" w:lastColumn="0" w:noHBand="0" w:noVBand="0"/>
      </w:tblPr>
      <w:tblGrid>
        <w:gridCol w:w="4224"/>
        <w:gridCol w:w="2835"/>
        <w:gridCol w:w="2552"/>
      </w:tblGrid>
      <w:tr w:rsidR="0011163A" w:rsidRPr="0011163A" w14:paraId="2828A241" w14:textId="77777777" w:rsidTr="009C07D1">
        <w:trPr>
          <w:cantSplit/>
        </w:trPr>
        <w:tc>
          <w:tcPr>
            <w:tcW w:w="4224" w:type="dxa"/>
            <w:vMerge w:val="restart"/>
            <w:tcBorders>
              <w:top w:val="single" w:sz="4" w:space="0" w:color="000000"/>
              <w:left w:val="single" w:sz="4" w:space="0" w:color="000000"/>
              <w:bottom w:val="single" w:sz="4" w:space="0" w:color="000000"/>
            </w:tcBorders>
            <w:shd w:val="clear" w:color="auto" w:fill="auto"/>
            <w:vAlign w:val="center"/>
          </w:tcPr>
          <w:p w14:paraId="3C317AF5" w14:textId="77777777" w:rsidR="0011163A" w:rsidRPr="0011163A" w:rsidRDefault="0011163A" w:rsidP="0011163A">
            <w:pPr>
              <w:shd w:val="clear" w:color="auto" w:fill="EAF1DD"/>
              <w:spacing w:before="120" w:after="120" w:line="240" w:lineRule="auto"/>
              <w:jc w:val="center"/>
              <w:rPr>
                <w:rFonts w:ascii="Calibri Light" w:eastAsia="Times New Roman" w:hAnsi="Calibri Light" w:cs="Calibri"/>
                <w:b/>
                <w:kern w:val="0"/>
                <w:sz w:val="20"/>
                <w:szCs w:val="20"/>
                <w:lang w:eastAsia="fr-FR"/>
                <w14:ligatures w14:val="none"/>
              </w:rPr>
            </w:pPr>
            <w:r w:rsidRPr="0011163A">
              <w:rPr>
                <w:rFonts w:ascii="Calibri Light" w:eastAsia="Times New Roman" w:hAnsi="Calibri Light" w:cs="Calibri"/>
                <w:b/>
                <w:kern w:val="0"/>
                <w:sz w:val="20"/>
                <w:szCs w:val="20"/>
                <w:lang w:eastAsia="fr-FR"/>
                <w14:ligatures w14:val="none"/>
              </w:rPr>
              <w:t>FORMULE DE BASE</w:t>
            </w:r>
          </w:p>
        </w:tc>
        <w:tc>
          <w:tcPr>
            <w:tcW w:w="5387" w:type="dxa"/>
            <w:gridSpan w:val="2"/>
            <w:tcBorders>
              <w:top w:val="single" w:sz="4" w:space="0" w:color="000000"/>
              <w:left w:val="single" w:sz="4" w:space="0" w:color="000000"/>
              <w:bottom w:val="single" w:sz="4" w:space="0" w:color="000000"/>
              <w:right w:val="single" w:sz="4" w:space="0" w:color="000000"/>
            </w:tcBorders>
            <w:shd w:val="clear" w:color="auto" w:fill="E6E6E6"/>
          </w:tcPr>
          <w:p w14:paraId="5146E76A" w14:textId="35B0F743" w:rsidR="0011163A" w:rsidRPr="0011163A" w:rsidRDefault="007B5F44" w:rsidP="0011163A">
            <w:pPr>
              <w:shd w:val="clear" w:color="auto" w:fill="EAF1DD"/>
              <w:spacing w:before="120" w:after="120" w:line="240" w:lineRule="auto"/>
              <w:jc w:val="center"/>
              <w:rPr>
                <w:rFonts w:ascii="Calibri Light" w:eastAsia="Times New Roman" w:hAnsi="Calibri Light" w:cs="Times New Roman"/>
                <w:kern w:val="0"/>
                <w:sz w:val="20"/>
                <w:szCs w:val="20"/>
                <w:lang w:eastAsia="fr-FR"/>
                <w14:ligatures w14:val="none"/>
              </w:rPr>
            </w:pPr>
            <w:r>
              <w:rPr>
                <w:rFonts w:ascii="Calibri Light" w:eastAsia="Times New Roman" w:hAnsi="Calibri Light" w:cs="Calibri"/>
                <w:b/>
                <w:kern w:val="0"/>
                <w:sz w:val="20"/>
                <w:szCs w:val="20"/>
                <w:lang w:eastAsia="fr-FR"/>
                <w14:ligatures w14:val="none"/>
              </w:rPr>
              <w:t>Taux de cotisation par évènement</w:t>
            </w:r>
            <w:r w:rsidR="0011163A" w:rsidRPr="0011163A">
              <w:rPr>
                <w:rFonts w:ascii="Calibri Light" w:eastAsia="Times New Roman" w:hAnsi="Calibri Light" w:cs="Calibri"/>
                <w:b/>
                <w:kern w:val="0"/>
                <w:sz w:val="20"/>
                <w:szCs w:val="20"/>
                <w:lang w:eastAsia="fr-FR"/>
                <w14:ligatures w14:val="none"/>
              </w:rPr>
              <w:t xml:space="preserve">  </w:t>
            </w:r>
          </w:p>
        </w:tc>
      </w:tr>
      <w:tr w:rsidR="0011163A" w:rsidRPr="0011163A" w14:paraId="71C08843" w14:textId="77777777" w:rsidTr="009C07D1">
        <w:trPr>
          <w:cantSplit/>
          <w:trHeight w:val="254"/>
        </w:trPr>
        <w:tc>
          <w:tcPr>
            <w:tcW w:w="4224" w:type="dxa"/>
            <w:vMerge/>
            <w:tcBorders>
              <w:top w:val="single" w:sz="4" w:space="0" w:color="000000"/>
              <w:left w:val="single" w:sz="4" w:space="0" w:color="000000"/>
              <w:bottom w:val="single" w:sz="4" w:space="0" w:color="000000"/>
            </w:tcBorders>
            <w:shd w:val="clear" w:color="auto" w:fill="auto"/>
          </w:tcPr>
          <w:p w14:paraId="39E55BCC" w14:textId="77777777" w:rsidR="0011163A" w:rsidRPr="0011163A" w:rsidRDefault="0011163A" w:rsidP="0011163A">
            <w:pPr>
              <w:shd w:val="clear" w:color="auto" w:fill="EAF1DD"/>
              <w:snapToGrid w:val="0"/>
              <w:spacing w:before="120" w:after="120" w:line="240" w:lineRule="auto"/>
              <w:rPr>
                <w:rFonts w:ascii="Calibri Light" w:eastAsia="Times New Roman" w:hAnsi="Calibri Light" w:cs="Calibri"/>
                <w:kern w:val="0"/>
                <w:sz w:val="20"/>
                <w:szCs w:val="20"/>
                <w:lang w:eastAsia="fr-FR"/>
                <w14:ligatures w14:val="none"/>
              </w:rPr>
            </w:pPr>
          </w:p>
        </w:tc>
        <w:tc>
          <w:tcPr>
            <w:tcW w:w="2835" w:type="dxa"/>
            <w:tcBorders>
              <w:top w:val="single" w:sz="4" w:space="0" w:color="000000"/>
              <w:left w:val="single" w:sz="4" w:space="0" w:color="000000"/>
              <w:bottom w:val="single" w:sz="4" w:space="0" w:color="000000"/>
            </w:tcBorders>
            <w:shd w:val="clear" w:color="auto" w:fill="E6E6E6"/>
          </w:tcPr>
          <w:p w14:paraId="2EFF8630" w14:textId="77777777" w:rsidR="0011163A" w:rsidRPr="0011163A" w:rsidRDefault="0011163A" w:rsidP="0011163A">
            <w:pPr>
              <w:shd w:val="clear" w:color="auto" w:fill="EAF1DD"/>
              <w:spacing w:before="120" w:after="120" w:line="240" w:lineRule="auto"/>
              <w:jc w:val="center"/>
              <w:rPr>
                <w:rFonts w:ascii="Calibri Light" w:eastAsia="Times New Roman" w:hAnsi="Calibri Light" w:cs="Calibri"/>
                <w:b/>
                <w:kern w:val="0"/>
                <w:sz w:val="20"/>
                <w:szCs w:val="20"/>
                <w:lang w:eastAsia="fr-FR"/>
                <w14:ligatures w14:val="none"/>
              </w:rPr>
            </w:pPr>
            <w:r w:rsidRPr="0011163A">
              <w:rPr>
                <w:rFonts w:ascii="Calibri Light" w:eastAsia="Times New Roman" w:hAnsi="Calibri Light" w:cs="Calibri"/>
                <w:b/>
                <w:kern w:val="0"/>
                <w:sz w:val="20"/>
                <w:szCs w:val="20"/>
                <w:lang w:eastAsia="fr-FR"/>
                <w14:ligatures w14:val="none"/>
              </w:rPr>
              <w:t>HT</w:t>
            </w:r>
          </w:p>
        </w:tc>
        <w:tc>
          <w:tcPr>
            <w:tcW w:w="2552" w:type="dxa"/>
            <w:tcBorders>
              <w:top w:val="single" w:sz="4" w:space="0" w:color="000000"/>
              <w:left w:val="single" w:sz="4" w:space="0" w:color="000000"/>
              <w:bottom w:val="single" w:sz="4" w:space="0" w:color="000000"/>
              <w:right w:val="single" w:sz="4" w:space="0" w:color="000000"/>
            </w:tcBorders>
            <w:shd w:val="clear" w:color="auto" w:fill="E6E6E6"/>
          </w:tcPr>
          <w:p w14:paraId="1BCBBA8E" w14:textId="77777777" w:rsidR="0011163A" w:rsidRPr="0011163A" w:rsidRDefault="0011163A" w:rsidP="0011163A">
            <w:pPr>
              <w:shd w:val="clear" w:color="auto" w:fill="EAF1DD"/>
              <w:spacing w:before="120" w:after="120" w:line="240" w:lineRule="auto"/>
              <w:jc w:val="center"/>
              <w:rPr>
                <w:rFonts w:ascii="Calibri Light" w:eastAsia="Times New Roman" w:hAnsi="Calibri Light" w:cs="Times New Roman"/>
                <w:kern w:val="0"/>
                <w:sz w:val="20"/>
                <w:szCs w:val="20"/>
                <w:lang w:eastAsia="fr-FR"/>
                <w14:ligatures w14:val="none"/>
              </w:rPr>
            </w:pPr>
            <w:r w:rsidRPr="0011163A">
              <w:rPr>
                <w:rFonts w:ascii="Calibri Light" w:eastAsia="Times New Roman" w:hAnsi="Calibri Light" w:cs="Calibri"/>
                <w:noProof/>
                <w:kern w:val="0"/>
                <w:sz w:val="20"/>
                <w:szCs w:val="20"/>
                <w:lang w:eastAsia="fr-FR"/>
                <w14:ligatures w14:val="none"/>
              </w:rPr>
              <mc:AlternateContent>
                <mc:Choice Requires="wps">
                  <w:drawing>
                    <wp:anchor distT="0" distB="0" distL="114300" distR="114300" simplePos="0" relativeHeight="251662336" behindDoc="0" locked="0" layoutInCell="1" allowOverlap="1" wp14:anchorId="1261A7A7" wp14:editId="47696E36">
                      <wp:simplePos x="0" y="0"/>
                      <wp:positionH relativeFrom="column">
                        <wp:posOffset>1682750</wp:posOffset>
                      </wp:positionH>
                      <wp:positionV relativeFrom="paragraph">
                        <wp:posOffset>194310</wp:posOffset>
                      </wp:positionV>
                      <wp:extent cx="446405" cy="5494020"/>
                      <wp:effectExtent l="0" t="0" r="0" b="0"/>
                      <wp:wrapNone/>
                      <wp:docPr id="697054397"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5494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88D45" w14:textId="77777777" w:rsidR="0011163A" w:rsidRPr="005C53B4" w:rsidRDefault="0011163A" w:rsidP="0011163A">
                                  <w:pPr>
                                    <w:pBdr>
                                      <w:top w:val="single" w:sz="4" w:space="1" w:color="auto"/>
                                    </w:pBdr>
                                    <w:rPr>
                                      <w:rFonts w:ascii="Calibri Light" w:hAnsi="Calibri Light"/>
                                      <w:b/>
                                      <w:color w:val="595959"/>
                                    </w:rPr>
                                  </w:pPr>
                                  <w:r w:rsidRPr="005C53B4">
                                    <w:rPr>
                                      <w:rFonts w:ascii="Calibri Light" w:hAnsi="Calibri Light"/>
                                      <w:b/>
                                      <w:color w:val="595959"/>
                                    </w:rPr>
                                    <w:t>Marché d’assurances IARD</w:t>
                                  </w:r>
                                  <w:r>
                                    <w:rPr>
                                      <w:rFonts w:ascii="Calibri Light" w:hAnsi="Calibri Light"/>
                                      <w:b/>
                                      <w:color w:val="595959"/>
                                    </w:rPr>
                                    <w:t xml:space="preserve"> Tous Risques Exposition Clou à Clou –  Acte d’engagement</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1A7A7" id="Zone de texte 3" o:spid="_x0000_s1029" type="#_x0000_t202" style="position:absolute;left:0;text-align:left;margin-left:132.5pt;margin-top:15.3pt;width:35.15pt;height:432.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" filled="f" stroked="f">
                      <v:textbox style="layout-flow:vertical;mso-layout-flow-alt:bottom-to-top">
                        <w:txbxContent>
                          <w:p w14:paraId="77688D45" w14:textId="77777777" w:rsidR="0011163A" w:rsidRPr="005C53B4" w:rsidRDefault="0011163A" w:rsidP="0011163A">
                            <w:pPr>
                              <w:pBdr>
                                <w:top w:val="single" w:sz="4" w:space="1" w:color="auto"/>
                              </w:pBdr>
                              <w:rPr>
                                <w:rFonts w:ascii="Calibri Light" w:hAnsi="Calibri Light"/>
                                <w:b/>
                                <w:color w:val="595959"/>
                              </w:rPr>
                            </w:pPr>
                            <w:r w:rsidRPr="005C53B4">
                              <w:rPr>
                                <w:rFonts w:ascii="Calibri Light" w:hAnsi="Calibri Light"/>
                                <w:b/>
                                <w:color w:val="595959"/>
                              </w:rPr>
                              <w:t>Marché d’assurances IARD</w:t>
                            </w:r>
                            <w:r>
                              <w:rPr>
                                <w:rFonts w:ascii="Calibri Light" w:hAnsi="Calibri Light"/>
                                <w:b/>
                                <w:color w:val="595959"/>
                              </w:rPr>
                              <w:t xml:space="preserve"> Tous Risques Exposition Clou à Clou –  Acte d’engagement</w:t>
                            </w:r>
                          </w:p>
                        </w:txbxContent>
                      </v:textbox>
                    </v:shape>
                  </w:pict>
                </mc:Fallback>
              </mc:AlternateContent>
            </w:r>
            <w:r w:rsidRPr="0011163A">
              <w:rPr>
                <w:rFonts w:ascii="Calibri Light" w:eastAsia="Times New Roman" w:hAnsi="Calibri Light" w:cs="Calibri"/>
                <w:b/>
                <w:kern w:val="0"/>
                <w:sz w:val="20"/>
                <w:szCs w:val="20"/>
                <w:lang w:eastAsia="fr-FR"/>
                <w14:ligatures w14:val="none"/>
              </w:rPr>
              <w:t>TTC</w:t>
            </w:r>
          </w:p>
        </w:tc>
      </w:tr>
      <w:tr w:rsidR="0011163A" w:rsidRPr="0011163A" w14:paraId="559FFBEE" w14:textId="77777777" w:rsidTr="009C07D1">
        <w:trPr>
          <w:trHeight w:val="495"/>
        </w:trPr>
        <w:tc>
          <w:tcPr>
            <w:tcW w:w="4224" w:type="dxa"/>
            <w:tcBorders>
              <w:top w:val="single" w:sz="4" w:space="0" w:color="000000"/>
              <w:left w:val="single" w:sz="4" w:space="0" w:color="000000"/>
              <w:bottom w:val="single" w:sz="4" w:space="0" w:color="000000"/>
            </w:tcBorders>
            <w:shd w:val="clear" w:color="auto" w:fill="FDE9D9"/>
            <w:vAlign w:val="center"/>
          </w:tcPr>
          <w:p w14:paraId="023878C4" w14:textId="21F40DA2" w:rsidR="0011163A" w:rsidRPr="0011163A" w:rsidRDefault="0011163A" w:rsidP="0011163A">
            <w:pPr>
              <w:shd w:val="clear" w:color="auto" w:fill="EAF1DD"/>
              <w:spacing w:after="0" w:line="240" w:lineRule="auto"/>
              <w:rPr>
                <w:rFonts w:ascii="Calibri Light" w:eastAsia="Times New Roman" w:hAnsi="Calibri Light" w:cs="Calibri"/>
                <w:b/>
                <w:kern w:val="0"/>
                <w:sz w:val="20"/>
                <w:szCs w:val="20"/>
                <w:lang w:eastAsia="fr-FR"/>
                <w14:ligatures w14:val="none"/>
              </w:rPr>
            </w:pPr>
            <w:r w:rsidRPr="0011163A">
              <w:rPr>
                <w:rFonts w:ascii="Calibri Light" w:eastAsia="Times New Roman" w:hAnsi="Calibri Light" w:cs="Calibri"/>
                <w:b/>
                <w:kern w:val="0"/>
                <w:sz w:val="20"/>
                <w:szCs w:val="20"/>
                <w:lang w:eastAsia="fr-FR"/>
                <w14:ligatures w14:val="none"/>
              </w:rPr>
              <w:t>Formule de base (</w:t>
            </w:r>
            <w:r w:rsidRPr="0011163A">
              <w:rPr>
                <w:rFonts w:ascii="Calibri Light" w:eastAsia="Times New Roman" w:hAnsi="Calibri Light" w:cs="Calibri"/>
                <w:kern w:val="0"/>
                <w:sz w:val="20"/>
                <w:szCs w:val="20"/>
                <w:lang w:eastAsia="fr-FR"/>
                <w14:ligatures w14:val="none"/>
              </w:rPr>
              <w:t xml:space="preserve">franchise selon l’article </w:t>
            </w:r>
            <w:r w:rsidR="007B5F44">
              <w:rPr>
                <w:rFonts w:ascii="Calibri Light" w:eastAsia="Times New Roman" w:hAnsi="Calibri Light" w:cs="Calibri"/>
                <w:kern w:val="0"/>
                <w:sz w:val="20"/>
                <w:szCs w:val="20"/>
                <w:lang w:eastAsia="fr-FR"/>
                <w14:ligatures w14:val="none"/>
              </w:rPr>
              <w:t>7</w:t>
            </w:r>
            <w:r w:rsidRPr="0011163A">
              <w:rPr>
                <w:rFonts w:ascii="Calibri Light" w:eastAsia="Times New Roman" w:hAnsi="Calibri Light" w:cs="Calibri"/>
                <w:kern w:val="0"/>
                <w:sz w:val="20"/>
                <w:szCs w:val="20"/>
                <w:lang w:eastAsia="fr-FR"/>
                <w14:ligatures w14:val="none"/>
              </w:rPr>
              <w:t xml:space="preserve"> du CCTG</w:t>
            </w:r>
            <w:r w:rsidRPr="0011163A">
              <w:rPr>
                <w:rFonts w:ascii="Calibri Light" w:eastAsia="Times New Roman" w:hAnsi="Calibri Light" w:cs="Calibri"/>
                <w:b/>
                <w:kern w:val="0"/>
                <w:sz w:val="20"/>
                <w:szCs w:val="20"/>
                <w:lang w:eastAsia="fr-FR"/>
                <w14:ligatures w14:val="none"/>
              </w:rPr>
              <w:t>)</w:t>
            </w:r>
          </w:p>
        </w:tc>
        <w:tc>
          <w:tcPr>
            <w:tcW w:w="2835" w:type="dxa"/>
            <w:tcBorders>
              <w:top w:val="single" w:sz="4" w:space="0" w:color="000000"/>
              <w:left w:val="single" w:sz="4" w:space="0" w:color="000000"/>
              <w:bottom w:val="single" w:sz="4" w:space="0" w:color="000000"/>
            </w:tcBorders>
            <w:shd w:val="clear" w:color="auto" w:fill="FDE9D9"/>
            <w:vAlign w:val="center"/>
          </w:tcPr>
          <w:p w14:paraId="4B7DA595" w14:textId="77777777" w:rsidR="0011163A" w:rsidRPr="0011163A" w:rsidRDefault="0011163A" w:rsidP="0011163A">
            <w:pPr>
              <w:shd w:val="clear" w:color="auto" w:fill="EAF1DD"/>
              <w:snapToGrid w:val="0"/>
              <w:spacing w:after="0" w:line="240" w:lineRule="auto"/>
              <w:jc w:val="center"/>
              <w:rPr>
                <w:rFonts w:ascii="Calibri Light" w:eastAsia="Times New Roman" w:hAnsi="Calibri Light" w:cs="Calibri"/>
                <w:kern w:val="0"/>
                <w:sz w:val="20"/>
                <w:szCs w:val="20"/>
                <w:lang w:eastAsia="fr-FR"/>
                <w14:ligatures w14:val="none"/>
              </w:rPr>
            </w:pPr>
          </w:p>
        </w:tc>
        <w:tc>
          <w:tcPr>
            <w:tcW w:w="2552" w:type="dxa"/>
            <w:tcBorders>
              <w:top w:val="single" w:sz="4" w:space="0" w:color="000000"/>
              <w:left w:val="single" w:sz="4" w:space="0" w:color="000000"/>
              <w:bottom w:val="single" w:sz="4" w:space="0" w:color="000000"/>
              <w:right w:val="single" w:sz="4" w:space="0" w:color="000000"/>
            </w:tcBorders>
            <w:shd w:val="clear" w:color="auto" w:fill="FDE9D9"/>
            <w:vAlign w:val="center"/>
          </w:tcPr>
          <w:p w14:paraId="2E462FAE" w14:textId="77777777" w:rsidR="0011163A" w:rsidRPr="0011163A" w:rsidRDefault="0011163A" w:rsidP="0011163A">
            <w:pPr>
              <w:shd w:val="clear" w:color="auto" w:fill="EAF1DD"/>
              <w:snapToGrid w:val="0"/>
              <w:spacing w:after="0" w:line="240" w:lineRule="auto"/>
              <w:jc w:val="center"/>
              <w:rPr>
                <w:rFonts w:ascii="Calibri Light" w:eastAsia="Times New Roman" w:hAnsi="Calibri Light" w:cs="Calibri"/>
                <w:kern w:val="0"/>
                <w:sz w:val="20"/>
                <w:szCs w:val="20"/>
                <w:lang w:eastAsia="fr-FR"/>
                <w14:ligatures w14:val="none"/>
              </w:rPr>
            </w:pPr>
          </w:p>
        </w:tc>
      </w:tr>
    </w:tbl>
    <w:p w14:paraId="7590AB81" w14:textId="77777777" w:rsidR="0011163A" w:rsidRPr="0011163A" w:rsidRDefault="0011163A" w:rsidP="0011163A">
      <w:pPr>
        <w:shd w:val="clear" w:color="auto" w:fill="EAF1DD"/>
        <w:spacing w:after="0" w:line="240" w:lineRule="auto"/>
        <w:rPr>
          <w:rFonts w:ascii="Calibri Light" w:eastAsia="Times New Roman" w:hAnsi="Calibri Light" w:cs="Times New Roman"/>
          <w:kern w:val="0"/>
          <w:sz w:val="20"/>
          <w:szCs w:val="20"/>
          <w:lang w:eastAsia="fr-FR"/>
          <w14:ligatures w14:val="none"/>
        </w:rPr>
      </w:pPr>
    </w:p>
    <w:tbl>
      <w:tblPr>
        <w:tblW w:w="0" w:type="auto"/>
        <w:tblInd w:w="-5" w:type="dxa"/>
        <w:tblLayout w:type="fixed"/>
        <w:tblLook w:val="0000" w:firstRow="0" w:lastRow="0" w:firstColumn="0" w:lastColumn="0" w:noHBand="0" w:noVBand="0"/>
      </w:tblPr>
      <w:tblGrid>
        <w:gridCol w:w="4224"/>
        <w:gridCol w:w="2835"/>
        <w:gridCol w:w="2552"/>
      </w:tblGrid>
      <w:tr w:rsidR="0011163A" w:rsidRPr="0011163A" w14:paraId="3B910EC2" w14:textId="77777777" w:rsidTr="009C07D1">
        <w:trPr>
          <w:cantSplit/>
        </w:trPr>
        <w:tc>
          <w:tcPr>
            <w:tcW w:w="4224" w:type="dxa"/>
            <w:vMerge w:val="restart"/>
            <w:tcBorders>
              <w:top w:val="single" w:sz="4" w:space="0" w:color="000000"/>
              <w:left w:val="single" w:sz="4" w:space="0" w:color="000000"/>
              <w:bottom w:val="single" w:sz="4" w:space="0" w:color="000000"/>
            </w:tcBorders>
            <w:shd w:val="clear" w:color="auto" w:fill="auto"/>
          </w:tcPr>
          <w:p w14:paraId="4A107018" w14:textId="77777777" w:rsidR="0011163A" w:rsidRPr="0011163A" w:rsidRDefault="0011163A" w:rsidP="0011163A">
            <w:pPr>
              <w:shd w:val="clear" w:color="auto" w:fill="EAF1DD"/>
              <w:spacing w:after="0" w:line="240" w:lineRule="auto"/>
              <w:rPr>
                <w:rFonts w:ascii="Calibri Light" w:eastAsia="Times New Roman" w:hAnsi="Calibri Light" w:cs="Calibri"/>
                <w:b/>
                <w:kern w:val="0"/>
                <w:sz w:val="20"/>
                <w:szCs w:val="20"/>
                <w:lang w:eastAsia="fr-FR"/>
                <w14:ligatures w14:val="none"/>
              </w:rPr>
            </w:pPr>
            <w:r w:rsidRPr="0011163A">
              <w:rPr>
                <w:rFonts w:ascii="Calibri Light" w:eastAsia="Times New Roman" w:hAnsi="Calibri Light" w:cs="Calibri"/>
                <w:b/>
                <w:kern w:val="0"/>
                <w:sz w:val="20"/>
                <w:szCs w:val="20"/>
                <w:lang w:eastAsia="fr-FR"/>
                <w14:ligatures w14:val="none"/>
              </w:rPr>
              <w:t>FORMULE ALTERNATIVE 1</w:t>
            </w:r>
          </w:p>
        </w:tc>
        <w:tc>
          <w:tcPr>
            <w:tcW w:w="5387" w:type="dxa"/>
            <w:gridSpan w:val="2"/>
            <w:tcBorders>
              <w:top w:val="single" w:sz="4" w:space="0" w:color="000000"/>
              <w:left w:val="single" w:sz="4" w:space="0" w:color="000000"/>
              <w:bottom w:val="single" w:sz="4" w:space="0" w:color="000000"/>
              <w:right w:val="single" w:sz="4" w:space="0" w:color="000000"/>
            </w:tcBorders>
            <w:shd w:val="clear" w:color="auto" w:fill="E6E6E6"/>
          </w:tcPr>
          <w:p w14:paraId="73A928D9" w14:textId="48253FAF" w:rsidR="0011163A" w:rsidRPr="0011163A" w:rsidRDefault="007B5F44" w:rsidP="0011163A">
            <w:pPr>
              <w:shd w:val="clear" w:color="auto" w:fill="EAF1DD"/>
              <w:spacing w:after="0" w:line="240" w:lineRule="auto"/>
              <w:jc w:val="center"/>
              <w:rPr>
                <w:rFonts w:ascii="Calibri Light" w:eastAsia="Times New Roman" w:hAnsi="Calibri Light" w:cs="Times New Roman"/>
                <w:kern w:val="0"/>
                <w:sz w:val="20"/>
                <w:szCs w:val="20"/>
                <w:lang w:eastAsia="fr-FR"/>
                <w14:ligatures w14:val="none"/>
              </w:rPr>
            </w:pPr>
            <w:r>
              <w:rPr>
                <w:rFonts w:ascii="Calibri Light" w:eastAsia="Times New Roman" w:hAnsi="Calibri Light" w:cs="Calibri"/>
                <w:b/>
                <w:kern w:val="0"/>
                <w:sz w:val="20"/>
                <w:szCs w:val="20"/>
                <w:lang w:eastAsia="fr-FR"/>
                <w14:ligatures w14:val="none"/>
              </w:rPr>
              <w:t>Taux de cotisation par évènement</w:t>
            </w:r>
            <w:r w:rsidR="0011163A" w:rsidRPr="0011163A">
              <w:rPr>
                <w:rFonts w:ascii="Calibri Light" w:eastAsia="Times New Roman" w:hAnsi="Calibri Light" w:cs="Calibri"/>
                <w:b/>
                <w:kern w:val="0"/>
                <w:sz w:val="20"/>
                <w:szCs w:val="20"/>
                <w:lang w:eastAsia="fr-FR"/>
                <w14:ligatures w14:val="none"/>
              </w:rPr>
              <w:t xml:space="preserve">  </w:t>
            </w:r>
          </w:p>
        </w:tc>
      </w:tr>
      <w:tr w:rsidR="0011163A" w:rsidRPr="0011163A" w14:paraId="3AAA8BF1" w14:textId="77777777" w:rsidTr="009C07D1">
        <w:trPr>
          <w:cantSplit/>
        </w:trPr>
        <w:tc>
          <w:tcPr>
            <w:tcW w:w="4224" w:type="dxa"/>
            <w:vMerge/>
            <w:tcBorders>
              <w:top w:val="single" w:sz="4" w:space="0" w:color="000000"/>
              <w:left w:val="single" w:sz="4" w:space="0" w:color="000000"/>
              <w:bottom w:val="single" w:sz="4" w:space="0" w:color="000000"/>
            </w:tcBorders>
            <w:shd w:val="clear" w:color="auto" w:fill="auto"/>
          </w:tcPr>
          <w:p w14:paraId="46F0011E" w14:textId="77777777" w:rsidR="0011163A" w:rsidRPr="0011163A" w:rsidRDefault="0011163A" w:rsidP="0011163A">
            <w:pPr>
              <w:shd w:val="clear" w:color="auto" w:fill="EAF1DD"/>
              <w:snapToGrid w:val="0"/>
              <w:spacing w:before="120" w:after="120" w:line="240" w:lineRule="auto"/>
              <w:rPr>
                <w:rFonts w:ascii="Calibri Light" w:eastAsia="Times New Roman" w:hAnsi="Calibri Light" w:cs="Calibri"/>
                <w:b/>
                <w:kern w:val="0"/>
                <w:sz w:val="20"/>
                <w:szCs w:val="20"/>
                <w:lang w:eastAsia="fr-FR"/>
                <w14:ligatures w14:val="none"/>
              </w:rPr>
            </w:pPr>
          </w:p>
        </w:tc>
        <w:tc>
          <w:tcPr>
            <w:tcW w:w="2835" w:type="dxa"/>
            <w:tcBorders>
              <w:top w:val="single" w:sz="4" w:space="0" w:color="000000"/>
              <w:left w:val="single" w:sz="4" w:space="0" w:color="000000"/>
              <w:bottom w:val="single" w:sz="4" w:space="0" w:color="000000"/>
            </w:tcBorders>
            <w:shd w:val="clear" w:color="auto" w:fill="E6E6E6"/>
          </w:tcPr>
          <w:p w14:paraId="0067B12C" w14:textId="77777777" w:rsidR="0011163A" w:rsidRPr="0011163A" w:rsidRDefault="0011163A" w:rsidP="0011163A">
            <w:pPr>
              <w:shd w:val="clear" w:color="auto" w:fill="EAF1DD"/>
              <w:spacing w:after="0" w:line="240" w:lineRule="auto"/>
              <w:jc w:val="center"/>
              <w:rPr>
                <w:rFonts w:ascii="Calibri Light" w:eastAsia="Times New Roman" w:hAnsi="Calibri Light" w:cs="Calibri"/>
                <w:b/>
                <w:kern w:val="0"/>
                <w:sz w:val="20"/>
                <w:szCs w:val="20"/>
                <w:lang w:eastAsia="fr-FR"/>
                <w14:ligatures w14:val="none"/>
              </w:rPr>
            </w:pPr>
            <w:r w:rsidRPr="0011163A">
              <w:rPr>
                <w:rFonts w:ascii="Calibri Light" w:eastAsia="Times New Roman" w:hAnsi="Calibri Light" w:cs="Calibri"/>
                <w:b/>
                <w:kern w:val="0"/>
                <w:sz w:val="20"/>
                <w:szCs w:val="20"/>
                <w:lang w:eastAsia="fr-FR"/>
                <w14:ligatures w14:val="none"/>
              </w:rPr>
              <w:t>HT</w:t>
            </w:r>
          </w:p>
        </w:tc>
        <w:tc>
          <w:tcPr>
            <w:tcW w:w="2552" w:type="dxa"/>
            <w:tcBorders>
              <w:top w:val="single" w:sz="4" w:space="0" w:color="000000"/>
              <w:left w:val="single" w:sz="4" w:space="0" w:color="000000"/>
              <w:bottom w:val="single" w:sz="4" w:space="0" w:color="000000"/>
              <w:right w:val="single" w:sz="4" w:space="0" w:color="000000"/>
            </w:tcBorders>
            <w:shd w:val="clear" w:color="auto" w:fill="E6E6E6"/>
          </w:tcPr>
          <w:p w14:paraId="25048D39" w14:textId="77777777" w:rsidR="0011163A" w:rsidRPr="0011163A" w:rsidRDefault="0011163A" w:rsidP="0011163A">
            <w:pPr>
              <w:shd w:val="clear" w:color="auto" w:fill="EAF1DD"/>
              <w:spacing w:after="0" w:line="240" w:lineRule="auto"/>
              <w:jc w:val="center"/>
              <w:rPr>
                <w:rFonts w:ascii="Calibri Light" w:eastAsia="Times New Roman" w:hAnsi="Calibri Light" w:cs="Times New Roman"/>
                <w:kern w:val="0"/>
                <w:sz w:val="20"/>
                <w:szCs w:val="20"/>
                <w:lang w:eastAsia="fr-FR"/>
                <w14:ligatures w14:val="none"/>
              </w:rPr>
            </w:pPr>
            <w:r w:rsidRPr="0011163A">
              <w:rPr>
                <w:rFonts w:ascii="Calibri Light" w:eastAsia="Times New Roman" w:hAnsi="Calibri Light" w:cs="Calibri"/>
                <w:b/>
                <w:kern w:val="0"/>
                <w:sz w:val="20"/>
                <w:szCs w:val="20"/>
                <w:lang w:eastAsia="fr-FR"/>
                <w14:ligatures w14:val="none"/>
              </w:rPr>
              <w:t>TTC</w:t>
            </w:r>
          </w:p>
        </w:tc>
      </w:tr>
      <w:tr w:rsidR="0011163A" w:rsidRPr="0011163A" w14:paraId="2618B54A" w14:textId="77777777" w:rsidTr="009C07D1">
        <w:trPr>
          <w:cantSplit/>
        </w:trPr>
        <w:tc>
          <w:tcPr>
            <w:tcW w:w="4224" w:type="dxa"/>
            <w:tcBorders>
              <w:top w:val="single" w:sz="4" w:space="0" w:color="000000"/>
              <w:left w:val="single" w:sz="4" w:space="0" w:color="000000"/>
              <w:bottom w:val="single" w:sz="4" w:space="0" w:color="000000"/>
            </w:tcBorders>
            <w:shd w:val="clear" w:color="auto" w:fill="FDE9D9"/>
          </w:tcPr>
          <w:p w14:paraId="3BC7624F" w14:textId="77777777" w:rsidR="0011163A" w:rsidRPr="0011163A" w:rsidRDefault="0011163A" w:rsidP="0011163A">
            <w:pPr>
              <w:shd w:val="clear" w:color="auto" w:fill="EAF1DD"/>
              <w:snapToGrid w:val="0"/>
              <w:spacing w:before="120" w:after="120" w:line="240" w:lineRule="auto"/>
              <w:rPr>
                <w:rFonts w:ascii="Calibri Light" w:eastAsia="Times New Roman" w:hAnsi="Calibri Light" w:cs="Calibri"/>
                <w:b/>
                <w:kern w:val="0"/>
                <w:sz w:val="20"/>
                <w:szCs w:val="20"/>
                <w:lang w:eastAsia="fr-FR"/>
                <w14:ligatures w14:val="none"/>
              </w:rPr>
            </w:pPr>
            <w:r w:rsidRPr="0011163A">
              <w:rPr>
                <w:rFonts w:ascii="Calibri Light" w:eastAsia="Times New Roman" w:hAnsi="Calibri Light" w:cs="Calibri"/>
                <w:b/>
                <w:kern w:val="0"/>
                <w:sz w:val="20"/>
                <w:szCs w:val="20"/>
                <w:lang w:eastAsia="fr-FR"/>
                <w14:ligatures w14:val="none"/>
              </w:rPr>
              <w:t>Formule alternative –</w:t>
            </w:r>
            <w:r w:rsidRPr="0011163A">
              <w:rPr>
                <w:rFonts w:ascii="Calibri Light" w:eastAsia="Times New Roman" w:hAnsi="Calibri Light" w:cs="Calibri"/>
                <w:kern w:val="0"/>
                <w:sz w:val="20"/>
                <w:szCs w:val="20"/>
                <w:lang w:eastAsia="fr-FR"/>
                <w14:ligatures w14:val="none"/>
              </w:rPr>
              <w:t>montant de franchise à indiquer</w:t>
            </w:r>
          </w:p>
        </w:tc>
        <w:tc>
          <w:tcPr>
            <w:tcW w:w="2835" w:type="dxa"/>
            <w:tcBorders>
              <w:top w:val="single" w:sz="4" w:space="0" w:color="000000"/>
              <w:left w:val="single" w:sz="4" w:space="0" w:color="000000"/>
              <w:bottom w:val="single" w:sz="4" w:space="0" w:color="000000"/>
            </w:tcBorders>
            <w:shd w:val="clear" w:color="auto" w:fill="FDE9D9"/>
          </w:tcPr>
          <w:p w14:paraId="6B134EA8" w14:textId="77777777" w:rsidR="0011163A" w:rsidRPr="0011163A" w:rsidRDefault="0011163A" w:rsidP="0011163A">
            <w:pPr>
              <w:shd w:val="clear" w:color="auto" w:fill="EAF1DD"/>
              <w:spacing w:after="0" w:line="240" w:lineRule="auto"/>
              <w:jc w:val="center"/>
              <w:rPr>
                <w:rFonts w:ascii="Calibri Light" w:eastAsia="Times New Roman" w:hAnsi="Calibri Light" w:cs="Calibri"/>
                <w:b/>
                <w:kern w:val="0"/>
                <w:sz w:val="20"/>
                <w:szCs w:val="20"/>
                <w:lang w:eastAsia="fr-FR"/>
                <w14:ligatures w14:val="none"/>
              </w:rPr>
            </w:pPr>
          </w:p>
        </w:tc>
        <w:tc>
          <w:tcPr>
            <w:tcW w:w="2552" w:type="dxa"/>
            <w:tcBorders>
              <w:top w:val="single" w:sz="4" w:space="0" w:color="000000"/>
              <w:left w:val="single" w:sz="4" w:space="0" w:color="000000"/>
              <w:bottom w:val="single" w:sz="4" w:space="0" w:color="000000"/>
              <w:right w:val="single" w:sz="4" w:space="0" w:color="000000"/>
            </w:tcBorders>
            <w:shd w:val="clear" w:color="auto" w:fill="FDE9D9"/>
          </w:tcPr>
          <w:p w14:paraId="5EBD7AB1" w14:textId="77777777" w:rsidR="0011163A" w:rsidRPr="0011163A" w:rsidRDefault="0011163A" w:rsidP="0011163A">
            <w:pPr>
              <w:shd w:val="clear" w:color="auto" w:fill="EAF1DD"/>
              <w:spacing w:after="0" w:line="240" w:lineRule="auto"/>
              <w:jc w:val="center"/>
              <w:rPr>
                <w:rFonts w:ascii="Calibri Light" w:eastAsia="Times New Roman" w:hAnsi="Calibri Light" w:cs="Calibri"/>
                <w:b/>
                <w:kern w:val="0"/>
                <w:sz w:val="20"/>
                <w:szCs w:val="20"/>
                <w:lang w:eastAsia="fr-FR"/>
                <w14:ligatures w14:val="none"/>
              </w:rPr>
            </w:pPr>
          </w:p>
        </w:tc>
      </w:tr>
    </w:tbl>
    <w:p w14:paraId="1CEF9B52" w14:textId="77777777" w:rsidR="0011163A" w:rsidRPr="0011163A" w:rsidRDefault="0011163A" w:rsidP="0011163A">
      <w:pPr>
        <w:shd w:val="clear" w:color="auto" w:fill="EAF1DD"/>
        <w:spacing w:after="0" w:line="240" w:lineRule="auto"/>
        <w:rPr>
          <w:rFonts w:ascii="Calibri Light" w:eastAsia="Times New Roman" w:hAnsi="Calibri Light" w:cs="Calibri"/>
          <w:kern w:val="0"/>
          <w:sz w:val="20"/>
          <w:szCs w:val="20"/>
          <w:lang w:eastAsia="fr-FR"/>
          <w14:ligatures w14:val="none"/>
        </w:rPr>
      </w:pPr>
    </w:p>
    <w:tbl>
      <w:tblPr>
        <w:tblW w:w="0" w:type="auto"/>
        <w:tblInd w:w="-5" w:type="dxa"/>
        <w:tblLayout w:type="fixed"/>
        <w:tblLook w:val="0000" w:firstRow="0" w:lastRow="0" w:firstColumn="0" w:lastColumn="0" w:noHBand="0" w:noVBand="0"/>
      </w:tblPr>
      <w:tblGrid>
        <w:gridCol w:w="4224"/>
        <w:gridCol w:w="2835"/>
        <w:gridCol w:w="2552"/>
      </w:tblGrid>
      <w:tr w:rsidR="0011163A" w:rsidRPr="0011163A" w14:paraId="770D8F95" w14:textId="77777777" w:rsidTr="009C07D1">
        <w:trPr>
          <w:cantSplit/>
        </w:trPr>
        <w:tc>
          <w:tcPr>
            <w:tcW w:w="4224" w:type="dxa"/>
            <w:vMerge w:val="restart"/>
            <w:tcBorders>
              <w:top w:val="single" w:sz="4" w:space="0" w:color="000000"/>
              <w:left w:val="single" w:sz="4" w:space="0" w:color="000000"/>
              <w:bottom w:val="single" w:sz="4" w:space="0" w:color="000000"/>
            </w:tcBorders>
            <w:shd w:val="clear" w:color="auto" w:fill="auto"/>
            <w:vAlign w:val="center"/>
          </w:tcPr>
          <w:p w14:paraId="2F265E8C" w14:textId="64866F53" w:rsidR="0011163A" w:rsidRPr="0011163A" w:rsidRDefault="007B5F44" w:rsidP="0011163A">
            <w:pPr>
              <w:shd w:val="clear" w:color="auto" w:fill="EAF1DD"/>
              <w:spacing w:after="0" w:line="240" w:lineRule="auto"/>
              <w:rPr>
                <w:rFonts w:ascii="Calibri Light" w:eastAsia="Times New Roman" w:hAnsi="Calibri Light" w:cs="Calibri"/>
                <w:b/>
                <w:kern w:val="0"/>
                <w:sz w:val="20"/>
                <w:szCs w:val="20"/>
                <w:lang w:eastAsia="fr-FR"/>
                <w14:ligatures w14:val="none"/>
              </w:rPr>
            </w:pPr>
            <w:r>
              <w:rPr>
                <w:rFonts w:ascii="Calibri Light" w:eastAsia="Times New Roman" w:hAnsi="Calibri Light" w:cs="Calibri"/>
                <w:b/>
                <w:kern w:val="0"/>
                <w:sz w:val="20"/>
                <w:szCs w:val="20"/>
                <w:lang w:eastAsia="fr-FR"/>
                <w14:ligatures w14:val="none"/>
              </w:rPr>
              <w:t xml:space="preserve">AUTRES </w:t>
            </w:r>
            <w:r w:rsidRPr="0011163A">
              <w:rPr>
                <w:rFonts w:ascii="Calibri Light" w:eastAsia="Times New Roman" w:hAnsi="Calibri Light" w:cs="Calibri"/>
                <w:b/>
                <w:kern w:val="0"/>
                <w:sz w:val="20"/>
                <w:szCs w:val="20"/>
                <w:lang w:eastAsia="fr-FR"/>
                <w14:ligatures w14:val="none"/>
              </w:rPr>
              <w:t>VARIANTES –</w:t>
            </w:r>
            <w:r w:rsidR="0011163A" w:rsidRPr="0011163A">
              <w:rPr>
                <w:rFonts w:ascii="Calibri Light" w:eastAsia="Times New Roman" w:hAnsi="Calibri Light" w:cs="Calibri"/>
                <w:b/>
                <w:kern w:val="0"/>
                <w:sz w:val="20"/>
                <w:szCs w:val="20"/>
                <w:lang w:eastAsia="fr-FR"/>
                <w14:ligatures w14:val="none"/>
              </w:rPr>
              <w:t xml:space="preserve"> le cas échéant</w:t>
            </w:r>
          </w:p>
        </w:tc>
        <w:tc>
          <w:tcPr>
            <w:tcW w:w="5387" w:type="dxa"/>
            <w:gridSpan w:val="2"/>
            <w:tcBorders>
              <w:top w:val="single" w:sz="4" w:space="0" w:color="000000"/>
              <w:left w:val="single" w:sz="4" w:space="0" w:color="000000"/>
              <w:bottom w:val="single" w:sz="4" w:space="0" w:color="000000"/>
              <w:right w:val="single" w:sz="4" w:space="0" w:color="000000"/>
            </w:tcBorders>
            <w:shd w:val="clear" w:color="auto" w:fill="E6E6E6"/>
          </w:tcPr>
          <w:p w14:paraId="6E05FED1" w14:textId="7E293DC5" w:rsidR="0011163A" w:rsidRPr="0011163A" w:rsidRDefault="007B5F44" w:rsidP="0011163A">
            <w:pPr>
              <w:shd w:val="clear" w:color="auto" w:fill="EAF1DD"/>
              <w:spacing w:after="0" w:line="240" w:lineRule="auto"/>
              <w:jc w:val="center"/>
              <w:rPr>
                <w:rFonts w:ascii="Calibri Light" w:eastAsia="Times New Roman" w:hAnsi="Calibri Light" w:cs="Times New Roman"/>
                <w:kern w:val="0"/>
                <w:sz w:val="20"/>
                <w:szCs w:val="20"/>
                <w:lang w:eastAsia="fr-FR"/>
                <w14:ligatures w14:val="none"/>
              </w:rPr>
            </w:pPr>
            <w:r>
              <w:rPr>
                <w:rFonts w:ascii="Calibri Light" w:eastAsia="Times New Roman" w:hAnsi="Calibri Light" w:cs="Calibri"/>
                <w:b/>
                <w:kern w:val="0"/>
                <w:sz w:val="20"/>
                <w:szCs w:val="20"/>
                <w:lang w:eastAsia="fr-FR"/>
                <w14:ligatures w14:val="none"/>
              </w:rPr>
              <w:t>Taux de cotisation par évènement</w:t>
            </w:r>
            <w:r w:rsidRPr="0011163A">
              <w:rPr>
                <w:rFonts w:ascii="Calibri Light" w:eastAsia="Times New Roman" w:hAnsi="Calibri Light" w:cs="Calibri"/>
                <w:b/>
                <w:kern w:val="0"/>
                <w:sz w:val="20"/>
                <w:szCs w:val="20"/>
                <w:lang w:eastAsia="fr-FR"/>
                <w14:ligatures w14:val="none"/>
              </w:rPr>
              <w:t xml:space="preserve">  </w:t>
            </w:r>
          </w:p>
        </w:tc>
      </w:tr>
      <w:tr w:rsidR="0011163A" w:rsidRPr="0011163A" w14:paraId="75359AAA" w14:textId="77777777" w:rsidTr="009C07D1">
        <w:trPr>
          <w:cantSplit/>
          <w:trHeight w:val="384"/>
        </w:trPr>
        <w:tc>
          <w:tcPr>
            <w:tcW w:w="4224" w:type="dxa"/>
            <w:vMerge/>
            <w:tcBorders>
              <w:top w:val="single" w:sz="4" w:space="0" w:color="000000"/>
              <w:left w:val="single" w:sz="4" w:space="0" w:color="000000"/>
              <w:bottom w:val="single" w:sz="4" w:space="0" w:color="000000"/>
            </w:tcBorders>
            <w:shd w:val="clear" w:color="auto" w:fill="auto"/>
          </w:tcPr>
          <w:p w14:paraId="5E4A4A7A" w14:textId="77777777" w:rsidR="0011163A" w:rsidRPr="0011163A" w:rsidRDefault="0011163A" w:rsidP="0011163A">
            <w:pPr>
              <w:shd w:val="clear" w:color="auto" w:fill="EAF1DD"/>
              <w:snapToGrid w:val="0"/>
              <w:spacing w:before="120" w:after="120" w:line="240" w:lineRule="auto"/>
              <w:rPr>
                <w:rFonts w:ascii="Calibri Light" w:eastAsia="Times New Roman" w:hAnsi="Calibri Light" w:cs="Calibri"/>
                <w:kern w:val="0"/>
                <w:sz w:val="20"/>
                <w:szCs w:val="20"/>
                <w:lang w:eastAsia="fr-FR"/>
                <w14:ligatures w14:val="none"/>
              </w:rPr>
            </w:pPr>
          </w:p>
        </w:tc>
        <w:tc>
          <w:tcPr>
            <w:tcW w:w="2835" w:type="dxa"/>
            <w:tcBorders>
              <w:top w:val="single" w:sz="4" w:space="0" w:color="000000"/>
              <w:left w:val="single" w:sz="4" w:space="0" w:color="000000"/>
              <w:bottom w:val="single" w:sz="4" w:space="0" w:color="000000"/>
            </w:tcBorders>
            <w:shd w:val="clear" w:color="auto" w:fill="E6E6E6"/>
          </w:tcPr>
          <w:p w14:paraId="63181431" w14:textId="77777777" w:rsidR="0011163A" w:rsidRPr="0011163A" w:rsidRDefault="0011163A" w:rsidP="0011163A">
            <w:pPr>
              <w:shd w:val="clear" w:color="auto" w:fill="EAF1DD"/>
              <w:spacing w:after="0" w:line="240" w:lineRule="auto"/>
              <w:jc w:val="center"/>
              <w:rPr>
                <w:rFonts w:ascii="Calibri Light" w:eastAsia="Times New Roman" w:hAnsi="Calibri Light" w:cs="Calibri"/>
                <w:b/>
                <w:kern w:val="0"/>
                <w:sz w:val="20"/>
                <w:szCs w:val="20"/>
                <w:lang w:eastAsia="fr-FR"/>
                <w14:ligatures w14:val="none"/>
              </w:rPr>
            </w:pPr>
            <w:r w:rsidRPr="0011163A">
              <w:rPr>
                <w:rFonts w:ascii="Calibri Light" w:eastAsia="Times New Roman" w:hAnsi="Calibri Light" w:cs="Calibri"/>
                <w:b/>
                <w:kern w:val="0"/>
                <w:sz w:val="20"/>
                <w:szCs w:val="20"/>
                <w:lang w:eastAsia="fr-FR"/>
                <w14:ligatures w14:val="none"/>
              </w:rPr>
              <w:t>HT</w:t>
            </w:r>
          </w:p>
        </w:tc>
        <w:tc>
          <w:tcPr>
            <w:tcW w:w="2552" w:type="dxa"/>
            <w:tcBorders>
              <w:top w:val="single" w:sz="4" w:space="0" w:color="000000"/>
              <w:left w:val="single" w:sz="4" w:space="0" w:color="000000"/>
              <w:bottom w:val="single" w:sz="4" w:space="0" w:color="000000"/>
              <w:right w:val="single" w:sz="4" w:space="0" w:color="000000"/>
            </w:tcBorders>
            <w:shd w:val="clear" w:color="auto" w:fill="E6E6E6"/>
          </w:tcPr>
          <w:p w14:paraId="2DCB8EE4" w14:textId="77777777" w:rsidR="0011163A" w:rsidRPr="0011163A" w:rsidRDefault="0011163A" w:rsidP="0011163A">
            <w:pPr>
              <w:shd w:val="clear" w:color="auto" w:fill="EAF1DD"/>
              <w:spacing w:after="0" w:line="240" w:lineRule="auto"/>
              <w:jc w:val="center"/>
              <w:rPr>
                <w:rFonts w:ascii="Calibri Light" w:eastAsia="Times New Roman" w:hAnsi="Calibri Light" w:cs="Times New Roman"/>
                <w:kern w:val="0"/>
                <w:sz w:val="20"/>
                <w:szCs w:val="20"/>
                <w:lang w:eastAsia="fr-FR"/>
                <w14:ligatures w14:val="none"/>
              </w:rPr>
            </w:pPr>
            <w:r w:rsidRPr="0011163A">
              <w:rPr>
                <w:rFonts w:ascii="Calibri Light" w:eastAsia="Times New Roman" w:hAnsi="Calibri Light" w:cs="Calibri"/>
                <w:b/>
                <w:kern w:val="0"/>
                <w:sz w:val="20"/>
                <w:szCs w:val="20"/>
                <w:lang w:eastAsia="fr-FR"/>
                <w14:ligatures w14:val="none"/>
              </w:rPr>
              <w:t>TTC</w:t>
            </w:r>
          </w:p>
        </w:tc>
      </w:tr>
      <w:tr w:rsidR="0011163A" w:rsidRPr="0011163A" w14:paraId="71BF3515" w14:textId="77777777" w:rsidTr="009C07D1">
        <w:trPr>
          <w:trHeight w:val="447"/>
        </w:trPr>
        <w:tc>
          <w:tcPr>
            <w:tcW w:w="4224" w:type="dxa"/>
            <w:tcBorders>
              <w:top w:val="single" w:sz="4" w:space="0" w:color="000000"/>
              <w:left w:val="single" w:sz="4" w:space="0" w:color="000000"/>
              <w:bottom w:val="single" w:sz="4" w:space="0" w:color="000000"/>
            </w:tcBorders>
            <w:shd w:val="clear" w:color="auto" w:fill="auto"/>
            <w:vAlign w:val="center"/>
          </w:tcPr>
          <w:p w14:paraId="247B63CC" w14:textId="77777777" w:rsidR="0011163A" w:rsidRPr="0011163A" w:rsidRDefault="0011163A" w:rsidP="0011163A">
            <w:pPr>
              <w:shd w:val="clear" w:color="auto" w:fill="EAF1DD"/>
              <w:spacing w:after="0" w:line="240" w:lineRule="auto"/>
              <w:jc w:val="both"/>
              <w:rPr>
                <w:rFonts w:ascii="Calibri Light" w:eastAsia="Times New Roman" w:hAnsi="Calibri Light" w:cs="Calibri"/>
                <w:b/>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Variantes (le cas échéant, annexez les éléments de description de la variante proposée)</w:t>
            </w:r>
          </w:p>
        </w:tc>
        <w:tc>
          <w:tcPr>
            <w:tcW w:w="2835" w:type="dxa"/>
            <w:tcBorders>
              <w:top w:val="single" w:sz="4" w:space="0" w:color="000000"/>
              <w:left w:val="single" w:sz="4" w:space="0" w:color="000000"/>
              <w:bottom w:val="single" w:sz="4" w:space="0" w:color="000000"/>
            </w:tcBorders>
            <w:shd w:val="clear" w:color="auto" w:fill="auto"/>
            <w:vAlign w:val="center"/>
          </w:tcPr>
          <w:p w14:paraId="2CB03C49" w14:textId="77777777" w:rsidR="0011163A" w:rsidRPr="0011163A" w:rsidRDefault="0011163A" w:rsidP="0011163A">
            <w:pPr>
              <w:shd w:val="clear" w:color="auto" w:fill="EAF1DD"/>
              <w:snapToGrid w:val="0"/>
              <w:spacing w:after="0" w:line="240" w:lineRule="auto"/>
              <w:jc w:val="center"/>
              <w:rPr>
                <w:rFonts w:ascii="Calibri Light" w:eastAsia="Times New Roman" w:hAnsi="Calibri Light" w:cs="Calibri"/>
                <w:kern w:val="0"/>
                <w:sz w:val="20"/>
                <w:szCs w:val="20"/>
                <w:lang w:eastAsia="fr-FR"/>
                <w14:ligatures w14:val="none"/>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598B0" w14:textId="77777777" w:rsidR="0011163A" w:rsidRPr="0011163A" w:rsidRDefault="0011163A" w:rsidP="0011163A">
            <w:pPr>
              <w:shd w:val="clear" w:color="auto" w:fill="EAF1DD"/>
              <w:snapToGrid w:val="0"/>
              <w:spacing w:after="0" w:line="240" w:lineRule="auto"/>
              <w:jc w:val="center"/>
              <w:rPr>
                <w:rFonts w:ascii="Calibri Light" w:eastAsia="Times New Roman" w:hAnsi="Calibri Light" w:cs="Calibri"/>
                <w:kern w:val="0"/>
                <w:sz w:val="20"/>
                <w:szCs w:val="20"/>
                <w:lang w:eastAsia="fr-FR"/>
                <w14:ligatures w14:val="none"/>
              </w:rPr>
            </w:pPr>
          </w:p>
        </w:tc>
      </w:tr>
    </w:tbl>
    <w:p w14:paraId="4F6459B8" w14:textId="77777777" w:rsidR="0011163A" w:rsidRPr="0011163A" w:rsidRDefault="0011163A" w:rsidP="0011163A">
      <w:pPr>
        <w:shd w:val="clear" w:color="auto" w:fill="EAF1DD"/>
        <w:spacing w:after="0" w:line="240" w:lineRule="auto"/>
        <w:rPr>
          <w:rFonts w:ascii="Calibri Light" w:eastAsia="Times New Roman" w:hAnsi="Calibri Light" w:cs="Calibri"/>
          <w:b/>
          <w:kern w:val="0"/>
          <w:sz w:val="20"/>
          <w:szCs w:val="20"/>
          <w:u w:val="single"/>
          <w:lang w:eastAsia="fr-FR"/>
          <w14:ligatures w14:val="none"/>
        </w:rPr>
      </w:pPr>
    </w:p>
    <w:p w14:paraId="714B01BB"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p>
    <w:p w14:paraId="658E525A" w14:textId="77777777" w:rsidR="0011163A" w:rsidRPr="0011163A" w:rsidRDefault="0011163A" w:rsidP="0011163A">
      <w:pPr>
        <w:spacing w:after="0" w:line="240" w:lineRule="auto"/>
        <w:rPr>
          <w:rFonts w:ascii="Calibri Light" w:eastAsia="Times New Roman" w:hAnsi="Calibri Light" w:cs="Calibri"/>
          <w:kern w:val="0"/>
          <w:sz w:val="24"/>
          <w:szCs w:val="20"/>
          <w:u w:val="single"/>
          <w:lang w:eastAsia="fr-FR"/>
          <w14:ligatures w14:val="none"/>
        </w:rPr>
      </w:pPr>
      <w:r w:rsidRPr="0011163A">
        <w:rPr>
          <w:rFonts w:ascii="Calibri Light" w:eastAsia="Times New Roman" w:hAnsi="Calibri Light" w:cs="Calibri"/>
          <w:b/>
          <w:kern w:val="0"/>
          <w:sz w:val="24"/>
          <w:szCs w:val="20"/>
          <w:u w:val="single"/>
          <w:lang w:eastAsia="fr-FR"/>
          <w14:ligatures w14:val="none"/>
        </w:rPr>
        <w:t>ARTICLE 6</w:t>
      </w:r>
      <w:r w:rsidRPr="0011163A">
        <w:rPr>
          <w:rFonts w:ascii="Calibri Light" w:eastAsia="Times New Roman" w:hAnsi="Calibri Light" w:cs="Calibri"/>
          <w:b/>
          <w:kern w:val="0"/>
          <w:sz w:val="24"/>
          <w:szCs w:val="20"/>
          <w:u w:val="single"/>
          <w:lang w:eastAsia="fr-FR"/>
          <w14:ligatures w14:val="none"/>
        </w:rPr>
        <w:tab/>
        <w:t>OBSERVATIONS PAR RAPPORT AU DCE</w:t>
      </w:r>
    </w:p>
    <w:p w14:paraId="1FFA246F" w14:textId="77777777" w:rsidR="0011163A" w:rsidRPr="0011163A" w:rsidRDefault="0011163A" w:rsidP="0011163A">
      <w:pPr>
        <w:spacing w:before="120" w:after="0" w:line="240" w:lineRule="auto"/>
        <w:ind w:left="709"/>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Observations éventuelles devant faire l’objet, en annexe d’une énumération précise.</w:t>
      </w:r>
    </w:p>
    <w:p w14:paraId="5A5472B7" w14:textId="77777777" w:rsidR="0011163A" w:rsidRPr="0011163A" w:rsidRDefault="0011163A" w:rsidP="0011163A">
      <w:pPr>
        <w:spacing w:before="120" w:after="0" w:line="240" w:lineRule="auto"/>
        <w:ind w:left="709"/>
        <w:rPr>
          <w:rFonts w:ascii="Calibri Light" w:eastAsia="Times New Roman" w:hAnsi="Calibri Light" w:cs="Calibri"/>
          <w:kern w:val="0"/>
          <w:sz w:val="20"/>
          <w:szCs w:val="20"/>
          <w:u w:val="single"/>
          <w:lang w:eastAsia="fr-FR"/>
          <w14:ligatures w14:val="none"/>
        </w:rPr>
      </w:pPr>
      <w:r w:rsidRPr="0011163A">
        <w:rPr>
          <w:rFonts w:ascii="Calibri Light" w:eastAsia="Times New Roman" w:hAnsi="Calibri Light" w:cs="Calibri"/>
          <w:kern w:val="0"/>
          <w:sz w:val="20"/>
          <w:szCs w:val="20"/>
          <w:lang w:eastAsia="fr-FR"/>
          <w14:ligatures w14:val="none"/>
        </w:rPr>
        <w:t>Nombre d’observations</w:t>
      </w:r>
      <w:r w:rsidRPr="0011163A">
        <w:rPr>
          <w:rFonts w:ascii="Calibri Light" w:eastAsia="Times New Roman" w:hAnsi="Calibri Light" w:cs="Calibri"/>
          <w:kern w:val="0"/>
          <w:sz w:val="20"/>
          <w:szCs w:val="20"/>
          <w:lang w:eastAsia="fr-FR"/>
          <w14:ligatures w14:val="none"/>
        </w:rPr>
        <w:tab/>
        <w:t>:</w:t>
      </w:r>
    </w:p>
    <w:p w14:paraId="74C1BFC0" w14:textId="77777777" w:rsidR="0011163A" w:rsidRPr="0011163A" w:rsidRDefault="0011163A" w:rsidP="0011163A">
      <w:pPr>
        <w:spacing w:after="0" w:line="240" w:lineRule="auto"/>
        <w:rPr>
          <w:rFonts w:ascii="Calibri Light" w:eastAsia="Times New Roman" w:hAnsi="Calibri Light" w:cs="Calibri"/>
          <w:b/>
          <w:kern w:val="0"/>
          <w:sz w:val="20"/>
          <w:szCs w:val="20"/>
          <w:lang w:eastAsia="fr-FR"/>
          <w14:ligatures w14:val="none"/>
        </w:rPr>
      </w:pPr>
      <w:r w:rsidRPr="0011163A">
        <w:rPr>
          <w:rFonts w:ascii="Calibri Light" w:eastAsia="Times New Roman" w:hAnsi="Calibri Light" w:cs="Calibri"/>
          <w:b/>
          <w:kern w:val="0"/>
          <w:sz w:val="20"/>
          <w:szCs w:val="20"/>
          <w:u w:val="single"/>
          <w:lang w:eastAsia="fr-FR"/>
          <w14:ligatures w14:val="none"/>
        </w:rPr>
        <w:t xml:space="preserve">Dans le cas où vous joignez vos conditions générales et des pièces annexes et veuillez IMPERATIVEMENT renseigner le tableau suivant   </w:t>
      </w:r>
    </w:p>
    <w:tbl>
      <w:tblPr>
        <w:tblW w:w="9611" w:type="dxa"/>
        <w:tblInd w:w="-5" w:type="dxa"/>
        <w:tblLayout w:type="fixed"/>
        <w:tblLook w:val="0000" w:firstRow="0" w:lastRow="0" w:firstColumn="0" w:lastColumn="0" w:noHBand="0" w:noVBand="0"/>
      </w:tblPr>
      <w:tblGrid>
        <w:gridCol w:w="7626"/>
        <w:gridCol w:w="992"/>
        <w:gridCol w:w="993"/>
      </w:tblGrid>
      <w:tr w:rsidR="0011163A" w:rsidRPr="0011163A" w14:paraId="19138DA9" w14:textId="77777777" w:rsidTr="009C07D1">
        <w:tc>
          <w:tcPr>
            <w:tcW w:w="7626" w:type="dxa"/>
            <w:tcBorders>
              <w:top w:val="single" w:sz="4" w:space="0" w:color="000000"/>
              <w:left w:val="single" w:sz="4" w:space="0" w:color="000000"/>
              <w:bottom w:val="single" w:sz="4" w:space="0" w:color="000000"/>
            </w:tcBorders>
            <w:shd w:val="clear" w:color="auto" w:fill="auto"/>
          </w:tcPr>
          <w:p w14:paraId="47E630D2" w14:textId="77777777" w:rsidR="0011163A" w:rsidRPr="0011163A" w:rsidRDefault="0011163A" w:rsidP="0011163A">
            <w:pPr>
              <w:spacing w:after="0" w:line="240" w:lineRule="auto"/>
              <w:jc w:val="center"/>
              <w:rPr>
                <w:rFonts w:ascii="Calibri Light" w:eastAsia="Times New Roman" w:hAnsi="Calibri Light" w:cs="Calibri"/>
                <w:b/>
                <w:kern w:val="0"/>
                <w:sz w:val="20"/>
                <w:szCs w:val="20"/>
                <w:lang w:eastAsia="fr-FR"/>
                <w14:ligatures w14:val="none"/>
              </w:rPr>
            </w:pPr>
            <w:r w:rsidRPr="0011163A">
              <w:rPr>
                <w:rFonts w:ascii="Calibri Light" w:eastAsia="Times New Roman" w:hAnsi="Calibri Light" w:cs="Calibri"/>
                <w:b/>
                <w:kern w:val="0"/>
                <w:sz w:val="20"/>
                <w:szCs w:val="20"/>
                <w:lang w:eastAsia="fr-FR"/>
                <w14:ligatures w14:val="none"/>
              </w:rPr>
              <w:t>CONDITIONS GENERALES</w:t>
            </w:r>
          </w:p>
        </w:tc>
        <w:tc>
          <w:tcPr>
            <w:tcW w:w="992" w:type="dxa"/>
            <w:tcBorders>
              <w:top w:val="single" w:sz="4" w:space="0" w:color="000000"/>
              <w:left w:val="single" w:sz="4" w:space="0" w:color="000000"/>
              <w:bottom w:val="single" w:sz="4" w:space="0" w:color="000000"/>
            </w:tcBorders>
            <w:shd w:val="clear" w:color="auto" w:fill="auto"/>
          </w:tcPr>
          <w:p w14:paraId="64EBBCBB" w14:textId="77777777" w:rsidR="0011163A" w:rsidRPr="0011163A" w:rsidRDefault="0011163A" w:rsidP="0011163A">
            <w:pPr>
              <w:spacing w:after="0" w:line="240" w:lineRule="auto"/>
              <w:jc w:val="center"/>
              <w:rPr>
                <w:rFonts w:ascii="Calibri Light" w:eastAsia="Times New Roman" w:hAnsi="Calibri Light" w:cs="Calibri"/>
                <w:b/>
                <w:kern w:val="0"/>
                <w:sz w:val="20"/>
                <w:szCs w:val="20"/>
                <w:lang w:eastAsia="fr-FR"/>
                <w14:ligatures w14:val="none"/>
              </w:rPr>
            </w:pPr>
            <w:r w:rsidRPr="0011163A">
              <w:rPr>
                <w:rFonts w:ascii="Calibri Light" w:eastAsia="Times New Roman" w:hAnsi="Calibri Light" w:cs="Calibri"/>
                <w:b/>
                <w:kern w:val="0"/>
                <w:sz w:val="20"/>
                <w:szCs w:val="20"/>
                <w:lang w:eastAsia="fr-FR"/>
                <w14:ligatures w14:val="none"/>
              </w:rPr>
              <w:t>OUI</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2B446F9" w14:textId="77777777" w:rsidR="0011163A" w:rsidRPr="0011163A" w:rsidRDefault="0011163A" w:rsidP="0011163A">
            <w:pPr>
              <w:spacing w:after="0" w:line="240" w:lineRule="auto"/>
              <w:jc w:val="center"/>
              <w:rPr>
                <w:rFonts w:ascii="Calibri Light" w:eastAsia="Times New Roman" w:hAnsi="Calibri Light" w:cs="Times New Roman"/>
                <w:kern w:val="0"/>
                <w:sz w:val="20"/>
                <w:szCs w:val="20"/>
                <w:lang w:eastAsia="fr-FR"/>
                <w14:ligatures w14:val="none"/>
              </w:rPr>
            </w:pPr>
            <w:r w:rsidRPr="0011163A">
              <w:rPr>
                <w:rFonts w:ascii="Calibri Light" w:eastAsia="Times New Roman" w:hAnsi="Calibri Light" w:cs="Calibri"/>
                <w:b/>
                <w:kern w:val="0"/>
                <w:sz w:val="20"/>
                <w:szCs w:val="20"/>
                <w:lang w:eastAsia="fr-FR"/>
                <w14:ligatures w14:val="none"/>
              </w:rPr>
              <w:t>NON</w:t>
            </w:r>
          </w:p>
        </w:tc>
      </w:tr>
      <w:tr w:rsidR="0011163A" w:rsidRPr="0011163A" w14:paraId="5100E584" w14:textId="77777777" w:rsidTr="009C07D1">
        <w:tc>
          <w:tcPr>
            <w:tcW w:w="7626" w:type="dxa"/>
            <w:tcBorders>
              <w:top w:val="single" w:sz="4" w:space="0" w:color="000000"/>
              <w:left w:val="single" w:sz="4" w:space="0" w:color="000000"/>
              <w:bottom w:val="single" w:sz="4" w:space="0" w:color="000000"/>
            </w:tcBorders>
            <w:shd w:val="clear" w:color="auto" w:fill="auto"/>
          </w:tcPr>
          <w:p w14:paraId="1E2E3FA6" w14:textId="77777777" w:rsidR="0011163A" w:rsidRPr="0011163A" w:rsidRDefault="0011163A" w:rsidP="0011163A">
            <w:pPr>
              <w:numPr>
                <w:ilvl w:val="0"/>
                <w:numId w:val="1"/>
              </w:numPr>
              <w:suppressAutoHyphens/>
              <w:spacing w:after="0" w:line="240" w:lineRule="auto"/>
              <w:rPr>
                <w:rFonts w:ascii="Calibri Light" w:eastAsia="Times New Roman" w:hAnsi="Calibri Light" w:cs="Calibri"/>
                <w:kern w:val="0"/>
                <w:sz w:val="20"/>
                <w:szCs w:val="20"/>
                <w:u w:val="single"/>
                <w:lang w:eastAsia="fr-FR"/>
                <w14:ligatures w14:val="none"/>
              </w:rPr>
            </w:pPr>
            <w:r w:rsidRPr="0011163A">
              <w:rPr>
                <w:rFonts w:ascii="Calibri Light" w:eastAsia="Times New Roman" w:hAnsi="Calibri Light" w:cs="Calibri"/>
                <w:kern w:val="0"/>
                <w:sz w:val="20"/>
                <w:szCs w:val="20"/>
                <w:lang w:eastAsia="fr-FR"/>
                <w14:ligatures w14:val="none"/>
              </w:rPr>
              <w:t>Vos conditions générales se substituent-elles aux dispositions du cahier des charges ?</w:t>
            </w:r>
          </w:p>
        </w:tc>
        <w:tc>
          <w:tcPr>
            <w:tcW w:w="992" w:type="dxa"/>
            <w:tcBorders>
              <w:top w:val="single" w:sz="4" w:space="0" w:color="000000"/>
              <w:left w:val="single" w:sz="4" w:space="0" w:color="000000"/>
              <w:bottom w:val="single" w:sz="4" w:space="0" w:color="auto"/>
            </w:tcBorders>
            <w:shd w:val="clear" w:color="auto" w:fill="auto"/>
          </w:tcPr>
          <w:p w14:paraId="6F4C8012"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p>
          <w:p w14:paraId="64DA184A"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r w:rsidRPr="0011163A">
              <w:rPr>
                <w:rFonts w:ascii="Calibri Light" w:eastAsia="Times New Roman" w:hAnsi="Calibri Light" w:cs="Calibri"/>
                <w:kern w:val="0"/>
                <w:sz w:val="20"/>
                <w:szCs w:val="20"/>
                <w:u w:val="single"/>
                <w:lang w:eastAsia="fr-FR"/>
                <w14:ligatures w14:val="none"/>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1DE2C280"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p>
          <w:p w14:paraId="1F4C6665"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r w:rsidRPr="0011163A">
              <w:rPr>
                <w:rFonts w:ascii="Calibri Light" w:eastAsia="Times New Roman" w:hAnsi="Calibri Light" w:cs="Calibri"/>
                <w:kern w:val="0"/>
                <w:sz w:val="20"/>
                <w:szCs w:val="20"/>
                <w:u w:val="single"/>
                <w:lang w:eastAsia="fr-FR"/>
                <w14:ligatures w14:val="none"/>
              </w:rPr>
              <w:t>…………..</w:t>
            </w:r>
          </w:p>
        </w:tc>
      </w:tr>
      <w:tr w:rsidR="0011163A" w:rsidRPr="0011163A" w14:paraId="6F27B2C4" w14:textId="77777777" w:rsidTr="009C07D1">
        <w:trPr>
          <w:cantSplit/>
          <w:trHeight w:val="405"/>
        </w:trPr>
        <w:tc>
          <w:tcPr>
            <w:tcW w:w="7626" w:type="dxa"/>
            <w:vMerge w:val="restart"/>
            <w:tcBorders>
              <w:top w:val="single" w:sz="4" w:space="0" w:color="000000"/>
              <w:left w:val="single" w:sz="4" w:space="0" w:color="000000"/>
              <w:bottom w:val="single" w:sz="4" w:space="0" w:color="000000"/>
              <w:right w:val="single" w:sz="4" w:space="0" w:color="auto"/>
            </w:tcBorders>
            <w:shd w:val="clear" w:color="auto" w:fill="auto"/>
          </w:tcPr>
          <w:p w14:paraId="2A71D4F7" w14:textId="77777777" w:rsidR="0011163A" w:rsidRPr="0011163A" w:rsidRDefault="0011163A" w:rsidP="0011163A">
            <w:pPr>
              <w:numPr>
                <w:ilvl w:val="0"/>
                <w:numId w:val="1"/>
              </w:numPr>
              <w:suppressAutoHyphens/>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Vos conditions générales complètent-elles les dispositions du cahier des charges ?</w:t>
            </w:r>
          </w:p>
          <w:p w14:paraId="6C03E3AA" w14:textId="77777777" w:rsidR="0011163A" w:rsidRPr="0011163A" w:rsidRDefault="0011163A" w:rsidP="0011163A">
            <w:pPr>
              <w:numPr>
                <w:ilvl w:val="0"/>
                <w:numId w:val="1"/>
              </w:numPr>
              <w:suppressAutoHyphens/>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 xml:space="preserve">Dans ce cas : </w:t>
            </w:r>
          </w:p>
          <w:p w14:paraId="6C41EC16" w14:textId="3701D97A" w:rsidR="0011163A" w:rsidRPr="0011163A" w:rsidRDefault="0011163A" w:rsidP="0011163A">
            <w:pPr>
              <w:numPr>
                <w:ilvl w:val="0"/>
                <w:numId w:val="2"/>
              </w:numPr>
              <w:suppressAutoHyphens/>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 xml:space="preserve">La clause la plus </w:t>
            </w:r>
            <w:r w:rsidR="007B5F44" w:rsidRPr="0011163A">
              <w:rPr>
                <w:rFonts w:ascii="Calibri Light" w:eastAsia="Times New Roman" w:hAnsi="Calibri Light" w:cs="Calibri"/>
                <w:kern w:val="0"/>
                <w:sz w:val="20"/>
                <w:szCs w:val="20"/>
                <w:lang w:eastAsia="fr-FR"/>
                <w14:ligatures w14:val="none"/>
              </w:rPr>
              <w:t>favorable s’applique</w:t>
            </w:r>
            <w:r w:rsidRPr="0011163A">
              <w:rPr>
                <w:rFonts w:ascii="Calibri Light" w:eastAsia="Times New Roman" w:hAnsi="Calibri Light" w:cs="Calibri"/>
                <w:kern w:val="0"/>
                <w:sz w:val="20"/>
                <w:szCs w:val="20"/>
                <w:lang w:eastAsia="fr-FR"/>
                <w14:ligatures w14:val="none"/>
              </w:rPr>
              <w:t>-t-elle?</w:t>
            </w:r>
          </w:p>
          <w:p w14:paraId="380B0799" w14:textId="77777777" w:rsidR="0011163A" w:rsidRPr="0011163A" w:rsidRDefault="0011163A" w:rsidP="0011163A">
            <w:pPr>
              <w:spacing w:after="0" w:line="240" w:lineRule="auto"/>
              <w:ind w:left="2148"/>
              <w:rPr>
                <w:rFonts w:ascii="Calibri Light" w:eastAsia="Times New Roman" w:hAnsi="Calibri Light" w:cs="Calibri"/>
                <w:kern w:val="0"/>
                <w:sz w:val="20"/>
                <w:szCs w:val="20"/>
                <w:lang w:eastAsia="fr-FR"/>
                <w14:ligatures w14:val="none"/>
              </w:rPr>
            </w:pPr>
          </w:p>
          <w:p w14:paraId="1A2F38F3" w14:textId="55AE5F85" w:rsidR="0011163A" w:rsidRPr="0011163A" w:rsidRDefault="007B5F44" w:rsidP="0011163A">
            <w:pPr>
              <w:numPr>
                <w:ilvl w:val="0"/>
                <w:numId w:val="2"/>
              </w:numPr>
              <w:suppressAutoHyphens/>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Les exclusions</w:t>
            </w:r>
            <w:r w:rsidR="0011163A" w:rsidRPr="0011163A">
              <w:rPr>
                <w:rFonts w:ascii="Calibri Light" w:eastAsia="Times New Roman" w:hAnsi="Calibri Light" w:cs="Calibri"/>
                <w:kern w:val="0"/>
                <w:sz w:val="20"/>
                <w:szCs w:val="20"/>
                <w:lang w:eastAsia="fr-FR"/>
                <w14:ligatures w14:val="none"/>
              </w:rPr>
              <w:t xml:space="preserve"> de vos conditions générales non prévues dans notre cahier des charges se rajoutent-elles ?</w:t>
            </w:r>
          </w:p>
        </w:tc>
        <w:tc>
          <w:tcPr>
            <w:tcW w:w="992" w:type="dxa"/>
            <w:tcBorders>
              <w:top w:val="single" w:sz="4" w:space="0" w:color="auto"/>
              <w:left w:val="single" w:sz="4" w:space="0" w:color="auto"/>
              <w:right w:val="single" w:sz="4" w:space="0" w:color="auto"/>
            </w:tcBorders>
            <w:shd w:val="clear" w:color="auto" w:fill="DEEAF6"/>
          </w:tcPr>
          <w:p w14:paraId="20A876E1"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p>
        </w:tc>
        <w:tc>
          <w:tcPr>
            <w:tcW w:w="993" w:type="dxa"/>
            <w:tcBorders>
              <w:top w:val="single" w:sz="4" w:space="0" w:color="000000"/>
              <w:left w:val="single" w:sz="4" w:space="0" w:color="auto"/>
              <w:bottom w:val="single" w:sz="4" w:space="0" w:color="auto"/>
              <w:right w:val="single" w:sz="4" w:space="0" w:color="000000"/>
            </w:tcBorders>
            <w:shd w:val="clear" w:color="auto" w:fill="DEEAF6"/>
          </w:tcPr>
          <w:p w14:paraId="79E55CD8"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p>
        </w:tc>
      </w:tr>
      <w:tr w:rsidR="0011163A" w:rsidRPr="0011163A" w14:paraId="33724BEE" w14:textId="77777777" w:rsidTr="009C07D1">
        <w:trPr>
          <w:cantSplit/>
          <w:trHeight w:val="542"/>
        </w:trPr>
        <w:tc>
          <w:tcPr>
            <w:tcW w:w="7626" w:type="dxa"/>
            <w:vMerge/>
            <w:tcBorders>
              <w:top w:val="single" w:sz="4" w:space="0" w:color="000000"/>
              <w:left w:val="single" w:sz="4" w:space="0" w:color="000000"/>
              <w:bottom w:val="single" w:sz="4" w:space="0" w:color="000000"/>
              <w:right w:val="single" w:sz="4" w:space="0" w:color="auto"/>
            </w:tcBorders>
            <w:shd w:val="clear" w:color="auto" w:fill="auto"/>
          </w:tcPr>
          <w:p w14:paraId="61020369" w14:textId="77777777" w:rsidR="0011163A" w:rsidRPr="0011163A" w:rsidRDefault="0011163A" w:rsidP="0011163A">
            <w:pPr>
              <w:numPr>
                <w:ilvl w:val="1"/>
                <w:numId w:val="2"/>
              </w:numPr>
              <w:suppressAutoHyphens/>
              <w:snapToGrid w:val="0"/>
              <w:spacing w:after="0" w:line="240" w:lineRule="auto"/>
              <w:rPr>
                <w:rFonts w:ascii="Calibri Light" w:eastAsia="Times New Roman" w:hAnsi="Calibri Light" w:cs="Calibri"/>
                <w:b/>
                <w:kern w:val="0"/>
                <w:sz w:val="20"/>
                <w:szCs w:val="20"/>
                <w:lang w:eastAsia="fr-FR"/>
                <w14:ligatures w14:val="none"/>
              </w:rPr>
            </w:pPr>
          </w:p>
        </w:tc>
        <w:tc>
          <w:tcPr>
            <w:tcW w:w="992" w:type="dxa"/>
            <w:tcBorders>
              <w:left w:val="single" w:sz="4" w:space="0" w:color="auto"/>
              <w:right w:val="single" w:sz="4" w:space="0" w:color="auto"/>
            </w:tcBorders>
            <w:shd w:val="clear" w:color="auto" w:fill="auto"/>
          </w:tcPr>
          <w:p w14:paraId="2549B6E0"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r w:rsidRPr="0011163A">
              <w:rPr>
                <w:rFonts w:ascii="Calibri Light" w:eastAsia="Times New Roman" w:hAnsi="Calibri Light" w:cs="Calibri"/>
                <w:kern w:val="0"/>
                <w:sz w:val="20"/>
                <w:szCs w:val="20"/>
                <w:u w:val="single"/>
                <w:lang w:eastAsia="fr-FR"/>
                <w14:ligatures w14:val="none"/>
              </w:rPr>
              <w:t>……………</w:t>
            </w:r>
          </w:p>
          <w:p w14:paraId="17F98027" w14:textId="77777777" w:rsidR="0011163A" w:rsidRPr="0011163A" w:rsidRDefault="0011163A" w:rsidP="0011163A">
            <w:pPr>
              <w:spacing w:after="0" w:line="240" w:lineRule="auto"/>
              <w:rPr>
                <w:rFonts w:ascii="Calibri Light" w:eastAsia="Times New Roman" w:hAnsi="Calibri Light" w:cs="Calibri"/>
                <w:kern w:val="0"/>
                <w:sz w:val="20"/>
                <w:szCs w:val="20"/>
                <w:u w:val="single"/>
                <w:lang w:eastAsia="fr-FR"/>
                <w14:ligatures w14:val="none"/>
              </w:rPr>
            </w:pPr>
          </w:p>
          <w:p w14:paraId="59B6044D" w14:textId="77777777" w:rsidR="0011163A" w:rsidRPr="0011163A" w:rsidRDefault="0011163A" w:rsidP="0011163A">
            <w:pPr>
              <w:spacing w:after="0" w:line="240" w:lineRule="auto"/>
              <w:rPr>
                <w:rFonts w:ascii="Calibri Light" w:eastAsia="Times New Roman" w:hAnsi="Calibri Light" w:cs="Calibri"/>
                <w:kern w:val="0"/>
                <w:sz w:val="20"/>
                <w:szCs w:val="20"/>
                <w:u w:val="single"/>
                <w:lang w:eastAsia="fr-FR"/>
                <w14:ligatures w14:val="none"/>
              </w:rPr>
            </w:pPr>
            <w:r w:rsidRPr="0011163A">
              <w:rPr>
                <w:rFonts w:ascii="Calibri Light" w:eastAsia="Times New Roman" w:hAnsi="Calibri Light" w:cs="Calibri"/>
                <w:kern w:val="0"/>
                <w:sz w:val="20"/>
                <w:szCs w:val="20"/>
                <w:u w:val="single"/>
                <w:lang w:eastAsia="fr-FR"/>
                <w14:ligatures w14:val="none"/>
              </w:rPr>
              <w:t>……………</w:t>
            </w:r>
          </w:p>
        </w:tc>
        <w:tc>
          <w:tcPr>
            <w:tcW w:w="993" w:type="dxa"/>
            <w:tcBorders>
              <w:top w:val="single" w:sz="4" w:space="0" w:color="auto"/>
              <w:left w:val="single" w:sz="4" w:space="0" w:color="auto"/>
              <w:right w:val="single" w:sz="4" w:space="0" w:color="auto"/>
            </w:tcBorders>
            <w:shd w:val="clear" w:color="auto" w:fill="auto"/>
          </w:tcPr>
          <w:p w14:paraId="36CFD74A"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r w:rsidRPr="0011163A">
              <w:rPr>
                <w:rFonts w:ascii="Calibri Light" w:eastAsia="Times New Roman" w:hAnsi="Calibri Light" w:cs="Calibri"/>
                <w:kern w:val="0"/>
                <w:sz w:val="20"/>
                <w:szCs w:val="20"/>
                <w:u w:val="single"/>
                <w:lang w:eastAsia="fr-FR"/>
                <w14:ligatures w14:val="none"/>
              </w:rPr>
              <w:t>……………</w:t>
            </w:r>
          </w:p>
          <w:p w14:paraId="5E82F923"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p>
          <w:p w14:paraId="619CA9F3"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r w:rsidRPr="0011163A">
              <w:rPr>
                <w:rFonts w:ascii="Calibri Light" w:eastAsia="Times New Roman" w:hAnsi="Calibri Light" w:cs="Calibri"/>
                <w:kern w:val="0"/>
                <w:sz w:val="20"/>
                <w:szCs w:val="20"/>
                <w:u w:val="single"/>
                <w:lang w:eastAsia="fr-FR"/>
                <w14:ligatures w14:val="none"/>
              </w:rPr>
              <w:t>……………</w:t>
            </w:r>
          </w:p>
          <w:p w14:paraId="5230C13E"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p>
        </w:tc>
      </w:tr>
      <w:tr w:rsidR="0011163A" w:rsidRPr="0011163A" w14:paraId="519EB5A7" w14:textId="77777777" w:rsidTr="009C07D1">
        <w:trPr>
          <w:cantSplit/>
          <w:trHeight w:val="269"/>
        </w:trPr>
        <w:tc>
          <w:tcPr>
            <w:tcW w:w="7626"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42D7AC39" w14:textId="77777777" w:rsidR="0011163A" w:rsidRPr="0011163A" w:rsidRDefault="0011163A" w:rsidP="0011163A">
            <w:pPr>
              <w:snapToGrid w:val="0"/>
              <w:spacing w:after="0" w:line="240" w:lineRule="auto"/>
              <w:rPr>
                <w:rFonts w:ascii="Calibri Light" w:eastAsia="Times New Roman" w:hAnsi="Calibri Light" w:cs="Calibri"/>
                <w:b/>
                <w:kern w:val="0"/>
                <w:sz w:val="20"/>
                <w:szCs w:val="20"/>
                <w:lang w:eastAsia="fr-FR"/>
                <w14:ligatures w14:val="none"/>
              </w:rPr>
            </w:pPr>
          </w:p>
        </w:tc>
        <w:tc>
          <w:tcPr>
            <w:tcW w:w="992" w:type="dxa"/>
            <w:tcBorders>
              <w:left w:val="single" w:sz="4" w:space="0" w:color="auto"/>
              <w:bottom w:val="single" w:sz="4" w:space="0" w:color="auto"/>
              <w:right w:val="single" w:sz="4" w:space="0" w:color="auto"/>
            </w:tcBorders>
            <w:shd w:val="clear" w:color="auto" w:fill="auto"/>
          </w:tcPr>
          <w:p w14:paraId="66F6DA7A"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p>
        </w:tc>
        <w:tc>
          <w:tcPr>
            <w:tcW w:w="993" w:type="dxa"/>
            <w:tcBorders>
              <w:left w:val="single" w:sz="4" w:space="0" w:color="auto"/>
              <w:bottom w:val="single" w:sz="4" w:space="0" w:color="auto"/>
              <w:right w:val="single" w:sz="4" w:space="0" w:color="auto"/>
            </w:tcBorders>
            <w:shd w:val="clear" w:color="auto" w:fill="auto"/>
          </w:tcPr>
          <w:p w14:paraId="27285702"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p>
        </w:tc>
      </w:tr>
      <w:tr w:rsidR="0011163A" w:rsidRPr="0011163A" w14:paraId="178BE969" w14:textId="77777777" w:rsidTr="009C07D1">
        <w:tc>
          <w:tcPr>
            <w:tcW w:w="7626" w:type="dxa"/>
            <w:tcBorders>
              <w:top w:val="single" w:sz="4" w:space="0" w:color="000000"/>
              <w:left w:val="single" w:sz="4" w:space="0" w:color="000000"/>
              <w:bottom w:val="single" w:sz="4" w:space="0" w:color="000000"/>
            </w:tcBorders>
            <w:shd w:val="clear" w:color="auto" w:fill="auto"/>
          </w:tcPr>
          <w:p w14:paraId="50AB9DE9" w14:textId="77777777" w:rsidR="0011163A" w:rsidRPr="0011163A" w:rsidRDefault="0011163A" w:rsidP="0011163A">
            <w:pPr>
              <w:spacing w:after="0" w:line="240" w:lineRule="auto"/>
              <w:jc w:val="center"/>
              <w:rPr>
                <w:rFonts w:ascii="Calibri Light" w:eastAsia="Times New Roman" w:hAnsi="Calibri Light" w:cs="Calibri"/>
                <w:kern w:val="0"/>
                <w:sz w:val="20"/>
                <w:szCs w:val="20"/>
                <w:u w:val="single"/>
                <w:lang w:eastAsia="fr-FR"/>
                <w14:ligatures w14:val="none"/>
              </w:rPr>
            </w:pPr>
            <w:r w:rsidRPr="0011163A">
              <w:rPr>
                <w:rFonts w:ascii="Calibri Light" w:eastAsia="Times New Roman" w:hAnsi="Calibri Light" w:cs="Calibri"/>
                <w:b/>
                <w:kern w:val="0"/>
                <w:sz w:val="20"/>
                <w:szCs w:val="20"/>
                <w:lang w:eastAsia="fr-FR"/>
                <w14:ligatures w14:val="none"/>
              </w:rPr>
              <w:t>PIECES ANNEXES</w:t>
            </w:r>
          </w:p>
        </w:tc>
        <w:tc>
          <w:tcPr>
            <w:tcW w:w="992" w:type="dxa"/>
            <w:tcBorders>
              <w:top w:val="single" w:sz="4" w:space="0" w:color="000000"/>
              <w:left w:val="single" w:sz="4" w:space="0" w:color="000000"/>
              <w:bottom w:val="single" w:sz="4" w:space="0" w:color="auto"/>
            </w:tcBorders>
            <w:shd w:val="clear" w:color="auto" w:fill="auto"/>
          </w:tcPr>
          <w:p w14:paraId="62D5D01B"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p>
        </w:tc>
        <w:tc>
          <w:tcPr>
            <w:tcW w:w="993" w:type="dxa"/>
            <w:tcBorders>
              <w:top w:val="single" w:sz="4" w:space="0" w:color="000000"/>
              <w:left w:val="single" w:sz="4" w:space="0" w:color="000000"/>
              <w:bottom w:val="single" w:sz="4" w:space="0" w:color="auto"/>
              <w:right w:val="single" w:sz="4" w:space="0" w:color="000000"/>
            </w:tcBorders>
            <w:shd w:val="clear" w:color="auto" w:fill="auto"/>
          </w:tcPr>
          <w:p w14:paraId="3F9D7B31"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p>
        </w:tc>
      </w:tr>
      <w:tr w:rsidR="0011163A" w:rsidRPr="0011163A" w14:paraId="6EF0DE80" w14:textId="77777777" w:rsidTr="009C07D1">
        <w:tc>
          <w:tcPr>
            <w:tcW w:w="7626" w:type="dxa"/>
            <w:tcBorders>
              <w:top w:val="single" w:sz="4" w:space="0" w:color="000000"/>
              <w:left w:val="single" w:sz="4" w:space="0" w:color="000000"/>
              <w:bottom w:val="single" w:sz="4" w:space="0" w:color="000000"/>
              <w:right w:val="single" w:sz="4" w:space="0" w:color="auto"/>
            </w:tcBorders>
            <w:shd w:val="clear" w:color="auto" w:fill="auto"/>
          </w:tcPr>
          <w:p w14:paraId="6D86161E" w14:textId="0A8C60C2" w:rsidR="0011163A" w:rsidRPr="0011163A" w:rsidRDefault="0011163A" w:rsidP="0011163A">
            <w:pPr>
              <w:numPr>
                <w:ilvl w:val="0"/>
                <w:numId w:val="1"/>
              </w:numPr>
              <w:suppressAutoHyphens/>
              <w:spacing w:after="0" w:line="240" w:lineRule="auto"/>
              <w:rPr>
                <w:rFonts w:ascii="Calibri Light" w:eastAsia="Times New Roman" w:hAnsi="Calibri Light" w:cs="Calibri"/>
                <w:kern w:val="0"/>
                <w:sz w:val="20"/>
                <w:szCs w:val="20"/>
                <w:u w:val="single"/>
                <w:lang w:eastAsia="fr-FR"/>
                <w14:ligatures w14:val="none"/>
              </w:rPr>
            </w:pPr>
            <w:r w:rsidRPr="0011163A">
              <w:rPr>
                <w:rFonts w:ascii="Calibri Light" w:eastAsia="Times New Roman" w:hAnsi="Calibri Light" w:cs="Calibri"/>
                <w:kern w:val="0"/>
                <w:sz w:val="20"/>
                <w:szCs w:val="20"/>
                <w:lang w:eastAsia="fr-FR"/>
                <w14:ligatures w14:val="none"/>
              </w:rPr>
              <w:t xml:space="preserve">Les pièces </w:t>
            </w:r>
            <w:r w:rsidR="007B5F44" w:rsidRPr="0011163A">
              <w:rPr>
                <w:rFonts w:ascii="Calibri Light" w:eastAsia="Times New Roman" w:hAnsi="Calibri Light" w:cs="Calibri"/>
                <w:kern w:val="0"/>
                <w:sz w:val="20"/>
                <w:szCs w:val="20"/>
                <w:lang w:eastAsia="fr-FR"/>
                <w14:ligatures w14:val="none"/>
              </w:rPr>
              <w:t>annexes de</w:t>
            </w:r>
            <w:r w:rsidRPr="0011163A">
              <w:rPr>
                <w:rFonts w:ascii="Calibri Light" w:eastAsia="Times New Roman" w:hAnsi="Calibri Light" w:cs="Calibri"/>
                <w:kern w:val="0"/>
                <w:sz w:val="20"/>
                <w:szCs w:val="20"/>
                <w:lang w:eastAsia="fr-FR"/>
                <w14:ligatures w14:val="none"/>
              </w:rPr>
              <w:t xml:space="preserve"> la compagnie se substituent-elles aux dispositions du cahier des charges ?</w:t>
            </w:r>
          </w:p>
        </w:tc>
        <w:tc>
          <w:tcPr>
            <w:tcW w:w="992" w:type="dxa"/>
            <w:tcBorders>
              <w:top w:val="single" w:sz="4" w:space="0" w:color="auto"/>
              <w:left w:val="single" w:sz="4" w:space="0" w:color="auto"/>
              <w:bottom w:val="single" w:sz="4" w:space="0" w:color="auto"/>
            </w:tcBorders>
            <w:shd w:val="clear" w:color="auto" w:fill="auto"/>
          </w:tcPr>
          <w:p w14:paraId="4C0B66D9"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p>
        </w:tc>
        <w:tc>
          <w:tcPr>
            <w:tcW w:w="993" w:type="dxa"/>
            <w:tcBorders>
              <w:top w:val="single" w:sz="4" w:space="0" w:color="auto"/>
              <w:left w:val="single" w:sz="4" w:space="0" w:color="000000"/>
              <w:bottom w:val="single" w:sz="4" w:space="0" w:color="auto"/>
              <w:right w:val="single" w:sz="4" w:space="0" w:color="auto"/>
            </w:tcBorders>
            <w:shd w:val="clear" w:color="auto" w:fill="auto"/>
          </w:tcPr>
          <w:p w14:paraId="6C7566AD"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p>
        </w:tc>
      </w:tr>
      <w:tr w:rsidR="0011163A" w:rsidRPr="0011163A" w14:paraId="658352B7" w14:textId="77777777" w:rsidTr="009C07D1">
        <w:trPr>
          <w:cantSplit/>
          <w:trHeight w:val="542"/>
        </w:trPr>
        <w:tc>
          <w:tcPr>
            <w:tcW w:w="7626" w:type="dxa"/>
            <w:vMerge w:val="restart"/>
            <w:tcBorders>
              <w:top w:val="single" w:sz="4" w:space="0" w:color="000000"/>
              <w:left w:val="single" w:sz="4" w:space="0" w:color="000000"/>
              <w:bottom w:val="single" w:sz="4" w:space="0" w:color="000000"/>
              <w:right w:val="single" w:sz="4" w:space="0" w:color="auto"/>
            </w:tcBorders>
            <w:shd w:val="clear" w:color="auto" w:fill="auto"/>
          </w:tcPr>
          <w:p w14:paraId="2994C4D2" w14:textId="77777777" w:rsidR="0011163A" w:rsidRPr="0011163A" w:rsidRDefault="0011163A" w:rsidP="0011163A">
            <w:pPr>
              <w:numPr>
                <w:ilvl w:val="0"/>
                <w:numId w:val="1"/>
              </w:numPr>
              <w:suppressAutoHyphens/>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lastRenderedPageBreak/>
              <w:t>Vos pièces annexes complètent-elles les dispositions du cahier des charges ?</w:t>
            </w:r>
          </w:p>
          <w:p w14:paraId="4B4F6A8E" w14:textId="77777777" w:rsidR="0011163A" w:rsidRPr="0011163A" w:rsidRDefault="0011163A" w:rsidP="0011163A">
            <w:pPr>
              <w:numPr>
                <w:ilvl w:val="0"/>
                <w:numId w:val="1"/>
              </w:numPr>
              <w:suppressAutoHyphens/>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 xml:space="preserve">Dans ce cas : </w:t>
            </w:r>
          </w:p>
          <w:p w14:paraId="40B7A141" w14:textId="37D5D1C3" w:rsidR="0011163A" w:rsidRPr="0011163A" w:rsidRDefault="0011163A" w:rsidP="0011163A">
            <w:pPr>
              <w:numPr>
                <w:ilvl w:val="0"/>
                <w:numId w:val="2"/>
              </w:numPr>
              <w:suppressAutoHyphens/>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 xml:space="preserve">La clause la plus </w:t>
            </w:r>
            <w:r w:rsidR="007B5F44" w:rsidRPr="0011163A">
              <w:rPr>
                <w:rFonts w:ascii="Calibri Light" w:eastAsia="Times New Roman" w:hAnsi="Calibri Light" w:cs="Calibri"/>
                <w:kern w:val="0"/>
                <w:sz w:val="20"/>
                <w:szCs w:val="20"/>
                <w:lang w:eastAsia="fr-FR"/>
                <w14:ligatures w14:val="none"/>
              </w:rPr>
              <w:t>favorable s’applique</w:t>
            </w:r>
            <w:r w:rsidRPr="0011163A">
              <w:rPr>
                <w:rFonts w:ascii="Calibri Light" w:eastAsia="Times New Roman" w:hAnsi="Calibri Light" w:cs="Calibri"/>
                <w:kern w:val="0"/>
                <w:sz w:val="20"/>
                <w:szCs w:val="20"/>
                <w:lang w:eastAsia="fr-FR"/>
                <w14:ligatures w14:val="none"/>
              </w:rPr>
              <w:t>-t-elle?</w:t>
            </w:r>
          </w:p>
          <w:p w14:paraId="5FB20205"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p>
          <w:p w14:paraId="4B0457A0" w14:textId="77777777" w:rsidR="0011163A" w:rsidRPr="0011163A" w:rsidRDefault="0011163A" w:rsidP="0011163A">
            <w:pPr>
              <w:numPr>
                <w:ilvl w:val="0"/>
                <w:numId w:val="2"/>
              </w:numPr>
              <w:suppressAutoHyphens/>
              <w:spacing w:after="0" w:line="240" w:lineRule="auto"/>
              <w:rPr>
                <w:rFonts w:ascii="Calibri Light" w:eastAsia="Times New Roman" w:hAnsi="Calibri Light" w:cs="Calibri"/>
                <w:b/>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Les exclusions de vos pièces annexes non prévues dans notre cahier des charges  se rajoutent-elles ?</w:t>
            </w:r>
          </w:p>
        </w:tc>
        <w:tc>
          <w:tcPr>
            <w:tcW w:w="992" w:type="dxa"/>
            <w:tcBorders>
              <w:top w:val="single" w:sz="4" w:space="0" w:color="auto"/>
              <w:left w:val="single" w:sz="4" w:space="0" w:color="auto"/>
              <w:right w:val="single" w:sz="4" w:space="0" w:color="auto"/>
            </w:tcBorders>
            <w:shd w:val="clear" w:color="auto" w:fill="auto"/>
          </w:tcPr>
          <w:p w14:paraId="00A27EDA" w14:textId="77777777" w:rsidR="0011163A" w:rsidRPr="0011163A" w:rsidRDefault="0011163A" w:rsidP="0011163A">
            <w:pPr>
              <w:spacing w:after="0" w:line="240" w:lineRule="auto"/>
              <w:rPr>
                <w:rFonts w:ascii="Calibri Light" w:eastAsia="Times New Roman" w:hAnsi="Calibri Light" w:cs="Calibri"/>
                <w:kern w:val="0"/>
                <w:sz w:val="20"/>
                <w:szCs w:val="20"/>
                <w:u w:val="single"/>
                <w:lang w:eastAsia="fr-FR"/>
                <w14:ligatures w14:val="none"/>
              </w:rPr>
            </w:pPr>
            <w:r w:rsidRPr="0011163A">
              <w:rPr>
                <w:rFonts w:ascii="Calibri Light" w:eastAsia="Times New Roman" w:hAnsi="Calibri Light" w:cs="Calibri"/>
                <w:kern w:val="0"/>
                <w:sz w:val="20"/>
                <w:szCs w:val="20"/>
                <w:u w:val="single"/>
                <w:lang w:eastAsia="fr-FR"/>
                <w14:ligatures w14:val="none"/>
              </w:rPr>
              <w:t>……………</w:t>
            </w:r>
          </w:p>
          <w:p w14:paraId="74E92FFB" w14:textId="77777777" w:rsidR="0011163A" w:rsidRPr="0011163A" w:rsidRDefault="0011163A" w:rsidP="0011163A">
            <w:pPr>
              <w:spacing w:after="0" w:line="240" w:lineRule="auto"/>
              <w:rPr>
                <w:rFonts w:ascii="Calibri Light" w:eastAsia="Times New Roman" w:hAnsi="Calibri Light" w:cs="Calibri"/>
                <w:kern w:val="0"/>
                <w:sz w:val="20"/>
                <w:szCs w:val="20"/>
                <w:u w:val="single"/>
                <w:lang w:eastAsia="fr-FR"/>
                <w14:ligatures w14:val="none"/>
              </w:rPr>
            </w:pPr>
          </w:p>
          <w:p w14:paraId="30E2B8A1" w14:textId="77777777" w:rsidR="0011163A" w:rsidRPr="0011163A" w:rsidRDefault="0011163A" w:rsidP="0011163A">
            <w:pPr>
              <w:spacing w:after="0" w:line="240" w:lineRule="auto"/>
              <w:rPr>
                <w:rFonts w:ascii="Calibri Light" w:eastAsia="Times New Roman" w:hAnsi="Calibri Light" w:cs="Calibri"/>
                <w:kern w:val="0"/>
                <w:sz w:val="20"/>
                <w:szCs w:val="20"/>
                <w:u w:val="single"/>
                <w:lang w:eastAsia="fr-FR"/>
                <w14:ligatures w14:val="none"/>
              </w:rPr>
            </w:pPr>
            <w:r w:rsidRPr="0011163A">
              <w:rPr>
                <w:rFonts w:ascii="Calibri Light" w:eastAsia="Times New Roman" w:hAnsi="Calibri Light" w:cs="Calibri"/>
                <w:kern w:val="0"/>
                <w:sz w:val="20"/>
                <w:szCs w:val="20"/>
                <w:u w:val="single"/>
                <w:lang w:eastAsia="fr-FR"/>
                <w14:ligatures w14:val="none"/>
              </w:rPr>
              <w:t>……………</w:t>
            </w:r>
          </w:p>
          <w:p w14:paraId="04D1D507" w14:textId="77777777" w:rsidR="0011163A" w:rsidRPr="0011163A" w:rsidRDefault="0011163A" w:rsidP="0011163A">
            <w:pPr>
              <w:spacing w:after="0" w:line="240" w:lineRule="auto"/>
              <w:rPr>
                <w:rFonts w:ascii="Calibri Light" w:eastAsia="Times New Roman" w:hAnsi="Calibri Light" w:cs="Calibri"/>
                <w:kern w:val="0"/>
                <w:sz w:val="20"/>
                <w:szCs w:val="20"/>
                <w:u w:val="single"/>
                <w:lang w:eastAsia="fr-FR"/>
                <w14:ligatures w14:val="none"/>
              </w:rPr>
            </w:pPr>
          </w:p>
          <w:p w14:paraId="00E62D89" w14:textId="77777777" w:rsidR="0011163A" w:rsidRPr="0011163A" w:rsidRDefault="0011163A" w:rsidP="0011163A">
            <w:pPr>
              <w:spacing w:after="0" w:line="240" w:lineRule="auto"/>
              <w:rPr>
                <w:rFonts w:ascii="Calibri Light" w:eastAsia="Times New Roman" w:hAnsi="Calibri Light" w:cs="Calibri"/>
                <w:kern w:val="0"/>
                <w:sz w:val="20"/>
                <w:szCs w:val="20"/>
                <w:u w:val="single"/>
                <w:lang w:eastAsia="fr-FR"/>
                <w14:ligatures w14:val="none"/>
              </w:rPr>
            </w:pPr>
            <w:r w:rsidRPr="0011163A">
              <w:rPr>
                <w:rFonts w:ascii="Calibri Light" w:eastAsia="Times New Roman" w:hAnsi="Calibri Light" w:cs="Calibri"/>
                <w:kern w:val="0"/>
                <w:sz w:val="20"/>
                <w:szCs w:val="20"/>
                <w:u w:val="single"/>
                <w:lang w:eastAsia="fr-FR"/>
                <w14:ligatures w14:val="none"/>
              </w:rPr>
              <w:t>……………</w:t>
            </w:r>
          </w:p>
        </w:tc>
        <w:tc>
          <w:tcPr>
            <w:tcW w:w="993" w:type="dxa"/>
            <w:tcBorders>
              <w:top w:val="single" w:sz="4" w:space="0" w:color="auto"/>
              <w:left w:val="single" w:sz="4" w:space="0" w:color="auto"/>
              <w:right w:val="single" w:sz="4" w:space="0" w:color="auto"/>
            </w:tcBorders>
            <w:shd w:val="clear" w:color="auto" w:fill="auto"/>
          </w:tcPr>
          <w:p w14:paraId="196D98E5"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r w:rsidRPr="0011163A">
              <w:rPr>
                <w:rFonts w:ascii="Calibri Light" w:eastAsia="Times New Roman" w:hAnsi="Calibri Light" w:cs="Calibri"/>
                <w:kern w:val="0"/>
                <w:sz w:val="20"/>
                <w:szCs w:val="20"/>
                <w:u w:val="single"/>
                <w:lang w:eastAsia="fr-FR"/>
                <w14:ligatures w14:val="none"/>
              </w:rPr>
              <w:t>……………</w:t>
            </w:r>
          </w:p>
          <w:p w14:paraId="1C8F3E8B"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p>
          <w:p w14:paraId="3E5F2610"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r w:rsidRPr="0011163A">
              <w:rPr>
                <w:rFonts w:ascii="Calibri Light" w:eastAsia="Times New Roman" w:hAnsi="Calibri Light" w:cs="Calibri"/>
                <w:kern w:val="0"/>
                <w:sz w:val="20"/>
                <w:szCs w:val="20"/>
                <w:u w:val="single"/>
                <w:lang w:eastAsia="fr-FR"/>
                <w14:ligatures w14:val="none"/>
              </w:rPr>
              <w:t>……………</w:t>
            </w:r>
          </w:p>
          <w:p w14:paraId="6344018C"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p>
          <w:p w14:paraId="42FC5630"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r w:rsidRPr="0011163A">
              <w:rPr>
                <w:rFonts w:ascii="Calibri Light" w:eastAsia="Times New Roman" w:hAnsi="Calibri Light" w:cs="Calibri"/>
                <w:kern w:val="0"/>
                <w:sz w:val="20"/>
                <w:szCs w:val="20"/>
                <w:u w:val="single"/>
                <w:lang w:eastAsia="fr-FR"/>
                <w14:ligatures w14:val="none"/>
              </w:rPr>
              <w:t>……………</w:t>
            </w:r>
          </w:p>
        </w:tc>
      </w:tr>
      <w:tr w:rsidR="0011163A" w:rsidRPr="0011163A" w14:paraId="0A8B9308" w14:textId="77777777" w:rsidTr="009C07D1">
        <w:trPr>
          <w:cantSplit/>
          <w:trHeight w:val="207"/>
        </w:trPr>
        <w:tc>
          <w:tcPr>
            <w:tcW w:w="7626"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7A092A2B" w14:textId="77777777" w:rsidR="0011163A" w:rsidRPr="0011163A" w:rsidRDefault="0011163A" w:rsidP="0011163A">
            <w:pPr>
              <w:snapToGrid w:val="0"/>
              <w:spacing w:after="0" w:line="240" w:lineRule="auto"/>
              <w:rPr>
                <w:rFonts w:ascii="Calibri Light" w:eastAsia="Times New Roman" w:hAnsi="Calibri Light" w:cs="Calibri"/>
                <w:b/>
                <w:kern w:val="0"/>
                <w:sz w:val="20"/>
                <w:szCs w:val="20"/>
                <w:lang w:eastAsia="fr-FR"/>
                <w14:ligatures w14:val="none"/>
              </w:rPr>
            </w:pPr>
          </w:p>
        </w:tc>
        <w:tc>
          <w:tcPr>
            <w:tcW w:w="992" w:type="dxa"/>
            <w:tcBorders>
              <w:left w:val="single" w:sz="4" w:space="0" w:color="auto"/>
              <w:bottom w:val="single" w:sz="4" w:space="0" w:color="auto"/>
              <w:right w:val="single" w:sz="4" w:space="0" w:color="auto"/>
            </w:tcBorders>
            <w:shd w:val="clear" w:color="auto" w:fill="auto"/>
          </w:tcPr>
          <w:p w14:paraId="4CA39ED8"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p>
        </w:tc>
        <w:tc>
          <w:tcPr>
            <w:tcW w:w="993" w:type="dxa"/>
            <w:tcBorders>
              <w:left w:val="single" w:sz="4" w:space="0" w:color="auto"/>
              <w:bottom w:val="single" w:sz="4" w:space="0" w:color="auto"/>
              <w:right w:val="single" w:sz="4" w:space="0" w:color="auto"/>
            </w:tcBorders>
            <w:shd w:val="clear" w:color="auto" w:fill="auto"/>
          </w:tcPr>
          <w:p w14:paraId="3C119B9C" w14:textId="77777777" w:rsidR="0011163A" w:rsidRPr="0011163A" w:rsidRDefault="0011163A" w:rsidP="0011163A">
            <w:pPr>
              <w:snapToGrid w:val="0"/>
              <w:spacing w:after="0" w:line="240" w:lineRule="auto"/>
              <w:rPr>
                <w:rFonts w:ascii="Calibri Light" w:eastAsia="Times New Roman" w:hAnsi="Calibri Light" w:cs="Calibri"/>
                <w:kern w:val="0"/>
                <w:sz w:val="20"/>
                <w:szCs w:val="20"/>
                <w:u w:val="single"/>
                <w:lang w:eastAsia="fr-FR"/>
                <w14:ligatures w14:val="none"/>
              </w:rPr>
            </w:pPr>
          </w:p>
        </w:tc>
      </w:tr>
    </w:tbl>
    <w:p w14:paraId="279447D7" w14:textId="77777777" w:rsidR="0011163A" w:rsidRPr="0011163A" w:rsidRDefault="0011163A" w:rsidP="0011163A">
      <w:pPr>
        <w:spacing w:after="0" w:line="240" w:lineRule="auto"/>
        <w:ind w:left="708"/>
        <w:rPr>
          <w:rFonts w:ascii="Calibri Light" w:eastAsia="Times New Roman" w:hAnsi="Calibri Light" w:cs="Calibri"/>
          <w:kern w:val="0"/>
          <w:sz w:val="20"/>
          <w:szCs w:val="20"/>
          <w:lang w:eastAsia="fr-FR"/>
          <w14:ligatures w14:val="none"/>
        </w:rPr>
      </w:pPr>
    </w:p>
    <w:p w14:paraId="7E94C3D7" w14:textId="77777777" w:rsidR="0011163A" w:rsidRPr="0011163A" w:rsidRDefault="0011163A" w:rsidP="0011163A">
      <w:pPr>
        <w:spacing w:after="0" w:line="240" w:lineRule="auto"/>
        <w:ind w:left="708"/>
        <w:rPr>
          <w:rFonts w:ascii="Calibri Light" w:eastAsia="Times New Roman" w:hAnsi="Calibri Light" w:cs="Calibri"/>
          <w:kern w:val="0"/>
          <w:sz w:val="20"/>
          <w:szCs w:val="20"/>
          <w:lang w:eastAsia="fr-FR"/>
          <w14:ligatures w14:val="none"/>
        </w:rPr>
      </w:pPr>
    </w:p>
    <w:p w14:paraId="2C2A0CE9" w14:textId="77777777" w:rsidR="0011163A" w:rsidRPr="0011163A" w:rsidRDefault="0011163A" w:rsidP="0011163A">
      <w:pPr>
        <w:spacing w:after="0" w:line="240" w:lineRule="auto"/>
        <w:rPr>
          <w:rFonts w:ascii="Calibri Light" w:eastAsia="Times New Roman" w:hAnsi="Calibri Light" w:cs="Calibri"/>
          <w:b/>
          <w:kern w:val="0"/>
          <w:sz w:val="24"/>
          <w:szCs w:val="20"/>
          <w:u w:val="single"/>
          <w:lang w:eastAsia="fr-FR"/>
          <w14:ligatures w14:val="none"/>
        </w:rPr>
      </w:pPr>
      <w:r w:rsidRPr="0011163A">
        <w:rPr>
          <w:rFonts w:ascii="Calibri Light" w:eastAsia="Times New Roman" w:hAnsi="Calibri Light" w:cs="Calibri"/>
          <w:b/>
          <w:kern w:val="0"/>
          <w:sz w:val="24"/>
          <w:szCs w:val="20"/>
          <w:u w:val="single"/>
          <w:lang w:eastAsia="fr-FR"/>
          <w14:ligatures w14:val="none"/>
        </w:rPr>
        <w:t xml:space="preserve">ARTICLE 6 </w:t>
      </w:r>
      <w:r w:rsidRPr="0011163A">
        <w:rPr>
          <w:rFonts w:ascii="Calibri Light" w:eastAsia="Times New Roman" w:hAnsi="Calibri Light" w:cs="Calibri"/>
          <w:b/>
          <w:kern w:val="0"/>
          <w:sz w:val="24"/>
          <w:szCs w:val="20"/>
          <w:u w:val="single"/>
          <w:lang w:eastAsia="fr-FR"/>
          <w14:ligatures w14:val="none"/>
        </w:rPr>
        <w:tab/>
        <w:t>PAIEMENT</w:t>
      </w:r>
    </w:p>
    <w:p w14:paraId="643E1F95"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La personne publique se libérera des sommes dues au titre du présent marché par mandatement au crédit du compte suivant :</w:t>
      </w:r>
    </w:p>
    <w:p w14:paraId="3E4E8845" w14:textId="77777777" w:rsidR="0011163A" w:rsidRPr="0011163A" w:rsidRDefault="0011163A" w:rsidP="0011163A">
      <w:pPr>
        <w:spacing w:after="0" w:line="240" w:lineRule="auto"/>
        <w:ind w:left="708"/>
        <w:rPr>
          <w:rFonts w:ascii="Calibri Light" w:eastAsia="Times New Roman" w:hAnsi="Calibri Light" w:cs="Calibri"/>
          <w:kern w:val="0"/>
          <w:sz w:val="20"/>
          <w:szCs w:val="20"/>
          <w:lang w:eastAsia="fr-FR"/>
          <w14:ligatures w14:val="none"/>
        </w:rPr>
      </w:pPr>
    </w:p>
    <w:tbl>
      <w:tblPr>
        <w:tblW w:w="9356" w:type="dxa"/>
        <w:tblInd w:w="-34" w:type="dxa"/>
        <w:tblLayout w:type="fixed"/>
        <w:tblLook w:val="0000" w:firstRow="0" w:lastRow="0" w:firstColumn="0" w:lastColumn="0" w:noHBand="0" w:noVBand="0"/>
      </w:tblPr>
      <w:tblGrid>
        <w:gridCol w:w="2264"/>
        <w:gridCol w:w="1134"/>
        <w:gridCol w:w="2835"/>
        <w:gridCol w:w="1564"/>
        <w:gridCol w:w="1559"/>
      </w:tblGrid>
      <w:tr w:rsidR="0011163A" w:rsidRPr="0011163A" w14:paraId="14149F82" w14:textId="77777777" w:rsidTr="009C07D1">
        <w:trPr>
          <w:trHeight w:val="413"/>
        </w:trPr>
        <w:tc>
          <w:tcPr>
            <w:tcW w:w="2264" w:type="dxa"/>
            <w:tcBorders>
              <w:top w:val="single" w:sz="4" w:space="0" w:color="000000"/>
              <w:left w:val="single" w:sz="4" w:space="0" w:color="000000"/>
              <w:bottom w:val="single" w:sz="4" w:space="0" w:color="000000"/>
            </w:tcBorders>
            <w:shd w:val="clear" w:color="auto" w:fill="auto"/>
          </w:tcPr>
          <w:p w14:paraId="65CEA38B" w14:textId="77777777" w:rsidR="0011163A" w:rsidRPr="0011163A" w:rsidRDefault="0011163A" w:rsidP="0011163A">
            <w:pPr>
              <w:spacing w:after="0" w:line="240" w:lineRule="auto"/>
              <w:jc w:val="center"/>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Titulaire du compte </w:t>
            </w:r>
          </w:p>
        </w:tc>
        <w:tc>
          <w:tcPr>
            <w:tcW w:w="7092" w:type="dxa"/>
            <w:gridSpan w:val="4"/>
            <w:tcBorders>
              <w:top w:val="single" w:sz="4" w:space="0" w:color="000000"/>
              <w:left w:val="single" w:sz="4" w:space="0" w:color="000000"/>
              <w:bottom w:val="single" w:sz="4" w:space="0" w:color="000000"/>
              <w:right w:val="single" w:sz="4" w:space="0" w:color="000000"/>
            </w:tcBorders>
            <w:shd w:val="clear" w:color="auto" w:fill="auto"/>
          </w:tcPr>
          <w:p w14:paraId="4364FB97" w14:textId="77777777" w:rsidR="0011163A" w:rsidRPr="0011163A" w:rsidRDefault="0011163A" w:rsidP="0011163A">
            <w:pPr>
              <w:snapToGrid w:val="0"/>
              <w:spacing w:after="0" w:line="240" w:lineRule="auto"/>
              <w:jc w:val="center"/>
              <w:rPr>
                <w:rFonts w:ascii="Calibri Light" w:eastAsia="Times New Roman" w:hAnsi="Calibri Light" w:cs="Calibri"/>
                <w:kern w:val="0"/>
                <w:sz w:val="20"/>
                <w:szCs w:val="20"/>
                <w:lang w:eastAsia="fr-FR"/>
                <w14:ligatures w14:val="none"/>
              </w:rPr>
            </w:pPr>
          </w:p>
        </w:tc>
      </w:tr>
      <w:tr w:rsidR="0011163A" w:rsidRPr="0011163A" w14:paraId="54530093" w14:textId="77777777" w:rsidTr="009C07D1">
        <w:trPr>
          <w:trHeight w:val="419"/>
        </w:trPr>
        <w:tc>
          <w:tcPr>
            <w:tcW w:w="2264" w:type="dxa"/>
            <w:tcBorders>
              <w:top w:val="single" w:sz="4" w:space="0" w:color="000000"/>
              <w:left w:val="single" w:sz="4" w:space="0" w:color="000000"/>
              <w:bottom w:val="single" w:sz="4" w:space="0" w:color="000000"/>
            </w:tcBorders>
            <w:shd w:val="clear" w:color="auto" w:fill="auto"/>
          </w:tcPr>
          <w:p w14:paraId="7637F4EC" w14:textId="77777777" w:rsidR="0011163A" w:rsidRPr="0011163A" w:rsidRDefault="0011163A" w:rsidP="0011163A">
            <w:pPr>
              <w:spacing w:after="0" w:line="240" w:lineRule="auto"/>
              <w:ind w:left="-534"/>
              <w:jc w:val="center"/>
              <w:rPr>
                <w:rFonts w:ascii="Calibri Light" w:eastAsia="Times New Roman" w:hAnsi="Calibri Light" w:cs="Calibri"/>
                <w:kern w:val="0"/>
                <w:sz w:val="20"/>
                <w:szCs w:val="20"/>
                <w:lang w:eastAsia="fr-FR"/>
                <w14:ligatures w14:val="none"/>
              </w:rPr>
            </w:pPr>
            <w:r w:rsidRPr="0011163A">
              <w:rPr>
                <w:rFonts w:ascii="Calibri Light" w:eastAsia="Calibri" w:hAnsi="Calibri Light" w:cs="Calibri"/>
                <w:kern w:val="0"/>
                <w:sz w:val="20"/>
                <w:szCs w:val="20"/>
                <w:lang w:eastAsia="fr-FR"/>
                <w14:ligatures w14:val="none"/>
              </w:rPr>
              <w:t xml:space="preserve">          </w:t>
            </w:r>
            <w:r w:rsidRPr="0011163A">
              <w:rPr>
                <w:rFonts w:ascii="Calibri Light" w:eastAsia="Times New Roman" w:hAnsi="Calibri Light" w:cs="Calibri"/>
                <w:kern w:val="0"/>
                <w:sz w:val="20"/>
                <w:szCs w:val="20"/>
                <w:lang w:eastAsia="fr-FR"/>
                <w14:ligatures w14:val="none"/>
              </w:rPr>
              <w:t>Domiciliation </w:t>
            </w:r>
          </w:p>
        </w:tc>
        <w:tc>
          <w:tcPr>
            <w:tcW w:w="7092" w:type="dxa"/>
            <w:gridSpan w:val="4"/>
            <w:tcBorders>
              <w:top w:val="single" w:sz="4" w:space="0" w:color="000000"/>
              <w:left w:val="single" w:sz="4" w:space="0" w:color="000000"/>
              <w:bottom w:val="single" w:sz="4" w:space="0" w:color="000000"/>
              <w:right w:val="single" w:sz="4" w:space="0" w:color="000000"/>
            </w:tcBorders>
            <w:shd w:val="clear" w:color="auto" w:fill="auto"/>
          </w:tcPr>
          <w:p w14:paraId="5BBBF280" w14:textId="77777777" w:rsidR="0011163A" w:rsidRPr="0011163A" w:rsidRDefault="0011163A" w:rsidP="0011163A">
            <w:pPr>
              <w:snapToGrid w:val="0"/>
              <w:spacing w:after="0" w:line="240" w:lineRule="auto"/>
              <w:jc w:val="center"/>
              <w:rPr>
                <w:rFonts w:ascii="Calibri Light" w:eastAsia="Times New Roman" w:hAnsi="Calibri Light" w:cs="Calibri"/>
                <w:kern w:val="0"/>
                <w:sz w:val="20"/>
                <w:szCs w:val="20"/>
                <w:lang w:eastAsia="fr-FR"/>
                <w14:ligatures w14:val="none"/>
              </w:rPr>
            </w:pPr>
          </w:p>
        </w:tc>
      </w:tr>
      <w:tr w:rsidR="0011163A" w:rsidRPr="0011163A" w14:paraId="616D0016" w14:textId="77777777" w:rsidTr="009C07D1">
        <w:tc>
          <w:tcPr>
            <w:tcW w:w="2264" w:type="dxa"/>
            <w:tcBorders>
              <w:top w:val="single" w:sz="4" w:space="0" w:color="000000"/>
              <w:left w:val="single" w:sz="4" w:space="0" w:color="000000"/>
              <w:bottom w:val="single" w:sz="4" w:space="0" w:color="000000"/>
            </w:tcBorders>
            <w:shd w:val="clear" w:color="auto" w:fill="auto"/>
          </w:tcPr>
          <w:p w14:paraId="0F49ECB5" w14:textId="77777777" w:rsidR="0011163A" w:rsidRPr="0011163A" w:rsidRDefault="0011163A" w:rsidP="0011163A">
            <w:pPr>
              <w:spacing w:after="0" w:line="240" w:lineRule="auto"/>
              <w:jc w:val="center"/>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Code banque</w:t>
            </w:r>
          </w:p>
        </w:tc>
        <w:tc>
          <w:tcPr>
            <w:tcW w:w="1134" w:type="dxa"/>
            <w:tcBorders>
              <w:top w:val="single" w:sz="4" w:space="0" w:color="000000"/>
              <w:left w:val="single" w:sz="4" w:space="0" w:color="000000"/>
              <w:bottom w:val="single" w:sz="4" w:space="0" w:color="000000"/>
            </w:tcBorders>
            <w:shd w:val="clear" w:color="auto" w:fill="auto"/>
          </w:tcPr>
          <w:p w14:paraId="220AA569" w14:textId="77777777" w:rsidR="0011163A" w:rsidRPr="0011163A" w:rsidRDefault="0011163A" w:rsidP="0011163A">
            <w:pPr>
              <w:spacing w:after="0" w:line="240" w:lineRule="auto"/>
              <w:jc w:val="center"/>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Code guichet</w:t>
            </w:r>
          </w:p>
        </w:tc>
        <w:tc>
          <w:tcPr>
            <w:tcW w:w="2835" w:type="dxa"/>
            <w:tcBorders>
              <w:top w:val="single" w:sz="4" w:space="0" w:color="000000"/>
              <w:left w:val="single" w:sz="4" w:space="0" w:color="000000"/>
              <w:bottom w:val="single" w:sz="4" w:space="0" w:color="000000"/>
            </w:tcBorders>
            <w:shd w:val="clear" w:color="auto" w:fill="auto"/>
          </w:tcPr>
          <w:p w14:paraId="0D7875D4" w14:textId="77777777" w:rsidR="0011163A" w:rsidRPr="0011163A" w:rsidRDefault="0011163A" w:rsidP="0011163A">
            <w:pPr>
              <w:spacing w:after="0" w:line="240" w:lineRule="auto"/>
              <w:jc w:val="center"/>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Numéro de compte</w:t>
            </w:r>
          </w:p>
        </w:tc>
        <w:tc>
          <w:tcPr>
            <w:tcW w:w="1564" w:type="dxa"/>
            <w:tcBorders>
              <w:top w:val="single" w:sz="4" w:space="0" w:color="000000"/>
              <w:left w:val="single" w:sz="4" w:space="0" w:color="000000"/>
              <w:bottom w:val="single" w:sz="4" w:space="0" w:color="000000"/>
            </w:tcBorders>
            <w:shd w:val="clear" w:color="auto" w:fill="auto"/>
          </w:tcPr>
          <w:p w14:paraId="614D00D5" w14:textId="77777777" w:rsidR="0011163A" w:rsidRPr="0011163A" w:rsidRDefault="0011163A" w:rsidP="0011163A">
            <w:pPr>
              <w:spacing w:after="0" w:line="240" w:lineRule="auto"/>
              <w:jc w:val="center"/>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Clé RIB</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225DBC5" w14:textId="77777777" w:rsidR="0011163A" w:rsidRPr="0011163A" w:rsidRDefault="0011163A" w:rsidP="0011163A">
            <w:pPr>
              <w:spacing w:after="0" w:line="240" w:lineRule="auto"/>
              <w:jc w:val="center"/>
              <w:rPr>
                <w:rFonts w:ascii="Calibri Light" w:eastAsia="Times New Roman" w:hAnsi="Calibri Light" w:cs="Times New Roman"/>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FR</w:t>
            </w:r>
          </w:p>
        </w:tc>
      </w:tr>
      <w:tr w:rsidR="0011163A" w:rsidRPr="0011163A" w14:paraId="6453F4DA" w14:textId="77777777" w:rsidTr="009C07D1">
        <w:trPr>
          <w:trHeight w:val="347"/>
        </w:trPr>
        <w:tc>
          <w:tcPr>
            <w:tcW w:w="2264" w:type="dxa"/>
            <w:tcBorders>
              <w:top w:val="single" w:sz="4" w:space="0" w:color="000000"/>
              <w:left w:val="single" w:sz="4" w:space="0" w:color="000000"/>
              <w:bottom w:val="single" w:sz="4" w:space="0" w:color="000000"/>
            </w:tcBorders>
            <w:shd w:val="clear" w:color="auto" w:fill="auto"/>
          </w:tcPr>
          <w:p w14:paraId="2DA93EEF"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c>
          <w:tcPr>
            <w:tcW w:w="1134" w:type="dxa"/>
            <w:tcBorders>
              <w:top w:val="single" w:sz="4" w:space="0" w:color="000000"/>
              <w:left w:val="single" w:sz="4" w:space="0" w:color="000000"/>
              <w:bottom w:val="single" w:sz="4" w:space="0" w:color="000000"/>
            </w:tcBorders>
            <w:shd w:val="clear" w:color="auto" w:fill="auto"/>
          </w:tcPr>
          <w:p w14:paraId="50E022BA"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c>
          <w:tcPr>
            <w:tcW w:w="2835" w:type="dxa"/>
            <w:tcBorders>
              <w:top w:val="single" w:sz="4" w:space="0" w:color="000000"/>
              <w:left w:val="single" w:sz="4" w:space="0" w:color="000000"/>
              <w:bottom w:val="single" w:sz="4" w:space="0" w:color="000000"/>
            </w:tcBorders>
            <w:shd w:val="clear" w:color="auto" w:fill="auto"/>
          </w:tcPr>
          <w:p w14:paraId="41A1137C"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c>
          <w:tcPr>
            <w:tcW w:w="1564" w:type="dxa"/>
            <w:tcBorders>
              <w:top w:val="single" w:sz="4" w:space="0" w:color="000000"/>
              <w:left w:val="single" w:sz="4" w:space="0" w:color="000000"/>
              <w:bottom w:val="single" w:sz="4" w:space="0" w:color="000000"/>
            </w:tcBorders>
            <w:shd w:val="clear" w:color="auto" w:fill="auto"/>
          </w:tcPr>
          <w:p w14:paraId="5B7554B0"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F3EB935"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r>
      <w:tr w:rsidR="0011163A" w:rsidRPr="0011163A" w14:paraId="30F4FDA8" w14:textId="77777777" w:rsidTr="009C07D1">
        <w:trPr>
          <w:trHeight w:val="408"/>
        </w:trPr>
        <w:tc>
          <w:tcPr>
            <w:tcW w:w="2264" w:type="dxa"/>
            <w:tcBorders>
              <w:top w:val="single" w:sz="4" w:space="0" w:color="000000"/>
              <w:left w:val="single" w:sz="4" w:space="0" w:color="000000"/>
              <w:bottom w:val="single" w:sz="4" w:space="0" w:color="000000"/>
            </w:tcBorders>
            <w:shd w:val="clear" w:color="auto" w:fill="auto"/>
          </w:tcPr>
          <w:p w14:paraId="03E53DCB"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IBAN</w:t>
            </w:r>
          </w:p>
        </w:tc>
        <w:tc>
          <w:tcPr>
            <w:tcW w:w="7092" w:type="dxa"/>
            <w:gridSpan w:val="4"/>
            <w:tcBorders>
              <w:top w:val="single" w:sz="4" w:space="0" w:color="000000"/>
              <w:left w:val="single" w:sz="4" w:space="0" w:color="000000"/>
              <w:bottom w:val="single" w:sz="4" w:space="0" w:color="000000"/>
              <w:right w:val="single" w:sz="4" w:space="0" w:color="000000"/>
            </w:tcBorders>
            <w:shd w:val="clear" w:color="auto" w:fill="auto"/>
          </w:tcPr>
          <w:p w14:paraId="0C804C1F"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r>
      <w:tr w:rsidR="0011163A" w:rsidRPr="0011163A" w14:paraId="4669F36C" w14:textId="77777777" w:rsidTr="009C07D1">
        <w:trPr>
          <w:trHeight w:val="429"/>
        </w:trPr>
        <w:tc>
          <w:tcPr>
            <w:tcW w:w="2264" w:type="dxa"/>
            <w:tcBorders>
              <w:top w:val="single" w:sz="4" w:space="0" w:color="000000"/>
              <w:left w:val="single" w:sz="4" w:space="0" w:color="000000"/>
              <w:bottom w:val="single" w:sz="4" w:space="0" w:color="000000"/>
            </w:tcBorders>
            <w:shd w:val="clear" w:color="auto" w:fill="auto"/>
          </w:tcPr>
          <w:p w14:paraId="41B3D8F1"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BIC</w:t>
            </w:r>
          </w:p>
        </w:tc>
        <w:tc>
          <w:tcPr>
            <w:tcW w:w="7092" w:type="dxa"/>
            <w:gridSpan w:val="4"/>
            <w:tcBorders>
              <w:top w:val="single" w:sz="4" w:space="0" w:color="000000"/>
              <w:left w:val="single" w:sz="4" w:space="0" w:color="000000"/>
              <w:bottom w:val="single" w:sz="4" w:space="0" w:color="000000"/>
              <w:right w:val="single" w:sz="4" w:space="0" w:color="000000"/>
            </w:tcBorders>
            <w:shd w:val="clear" w:color="auto" w:fill="auto"/>
          </w:tcPr>
          <w:p w14:paraId="2B967742"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r>
    </w:tbl>
    <w:p w14:paraId="69AC44E8"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Calibri" w:hAnsi="Calibri Light" w:cs="Calibri"/>
          <w:kern w:val="0"/>
          <w:sz w:val="20"/>
          <w:szCs w:val="20"/>
          <w:lang w:eastAsia="fr-FR"/>
          <w14:ligatures w14:val="none"/>
        </w:rPr>
        <w:t xml:space="preserve">     </w:t>
      </w:r>
      <w:r w:rsidRPr="0011163A">
        <w:rPr>
          <w:rFonts w:ascii="Calibri Light" w:eastAsia="Times New Roman" w:hAnsi="Calibri Light" w:cs="Calibri"/>
          <w:kern w:val="0"/>
          <w:sz w:val="20"/>
          <w:szCs w:val="20"/>
          <w:lang w:eastAsia="fr-FR"/>
          <w14:ligatures w14:val="none"/>
        </w:rPr>
        <w:t>(Joindre impérativement le relevé d’identité bancaire)</w:t>
      </w:r>
    </w:p>
    <w:p w14:paraId="10DC6DD9"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ab/>
      </w:r>
      <w:r w:rsidRPr="0011163A">
        <w:rPr>
          <w:rFonts w:ascii="Calibri Light" w:eastAsia="Times New Roman" w:hAnsi="Calibri Light" w:cs="Calibri"/>
          <w:kern w:val="0"/>
          <w:sz w:val="20"/>
          <w:szCs w:val="20"/>
          <w:lang w:eastAsia="fr-FR"/>
          <w14:ligatures w14:val="none"/>
        </w:rPr>
        <w:tab/>
      </w:r>
      <w:r w:rsidRPr="0011163A">
        <w:rPr>
          <w:rFonts w:ascii="Calibri Light" w:eastAsia="Times New Roman" w:hAnsi="Calibri Light" w:cs="Calibri"/>
          <w:kern w:val="0"/>
          <w:sz w:val="20"/>
          <w:szCs w:val="20"/>
          <w:lang w:eastAsia="fr-FR"/>
          <w14:ligatures w14:val="none"/>
        </w:rPr>
        <w:tab/>
      </w:r>
      <w:r w:rsidRPr="0011163A">
        <w:rPr>
          <w:rFonts w:ascii="Calibri Light" w:eastAsia="Times New Roman" w:hAnsi="Calibri Light" w:cs="Calibri"/>
          <w:kern w:val="0"/>
          <w:sz w:val="20"/>
          <w:szCs w:val="20"/>
          <w:lang w:eastAsia="fr-FR"/>
          <w14:ligatures w14:val="none"/>
        </w:rPr>
        <w:tab/>
      </w:r>
      <w:r w:rsidRPr="0011163A">
        <w:rPr>
          <w:rFonts w:ascii="Calibri Light" w:eastAsia="Times New Roman" w:hAnsi="Calibri Light" w:cs="Calibri"/>
          <w:kern w:val="0"/>
          <w:sz w:val="20"/>
          <w:szCs w:val="20"/>
          <w:lang w:eastAsia="fr-FR"/>
          <w14:ligatures w14:val="none"/>
        </w:rPr>
        <w:tab/>
      </w:r>
      <w:r w:rsidRPr="0011163A">
        <w:rPr>
          <w:rFonts w:ascii="Calibri Light" w:eastAsia="Times New Roman" w:hAnsi="Calibri Light" w:cs="Calibri"/>
          <w:kern w:val="0"/>
          <w:sz w:val="20"/>
          <w:szCs w:val="20"/>
          <w:lang w:eastAsia="fr-FR"/>
          <w14:ligatures w14:val="none"/>
        </w:rPr>
        <w:tab/>
        <w:t>Fait à ……………………. , le …………………….</w:t>
      </w:r>
    </w:p>
    <w:p w14:paraId="736ED115" w14:textId="77777777" w:rsidR="0011163A" w:rsidRPr="0011163A" w:rsidRDefault="0011163A" w:rsidP="0011163A">
      <w:pPr>
        <w:spacing w:after="0" w:line="240" w:lineRule="auto"/>
        <w:rPr>
          <w:rFonts w:ascii="Calibri Light" w:eastAsia="Times New Roman" w:hAnsi="Calibri Light" w:cs="Calibri"/>
          <w:kern w:val="0"/>
          <w:sz w:val="18"/>
          <w:szCs w:val="20"/>
          <w:lang w:eastAsia="fr-FR"/>
          <w14:ligatures w14:val="none"/>
        </w:rPr>
      </w:pPr>
      <w:r w:rsidRPr="0011163A">
        <w:rPr>
          <w:rFonts w:ascii="Calibri Light" w:eastAsia="Times New Roman" w:hAnsi="Calibri Light" w:cs="Calibri"/>
          <w:kern w:val="0"/>
          <w:sz w:val="20"/>
          <w:szCs w:val="20"/>
          <w:lang w:eastAsia="fr-FR"/>
          <w14:ligatures w14:val="none"/>
        </w:rPr>
        <w:tab/>
      </w:r>
      <w:r w:rsidRPr="0011163A">
        <w:rPr>
          <w:rFonts w:ascii="Calibri Light" w:eastAsia="Times New Roman" w:hAnsi="Calibri Light" w:cs="Calibri"/>
          <w:kern w:val="0"/>
          <w:sz w:val="20"/>
          <w:szCs w:val="20"/>
          <w:lang w:eastAsia="fr-FR"/>
          <w14:ligatures w14:val="none"/>
        </w:rPr>
        <w:tab/>
      </w:r>
      <w:r w:rsidRPr="0011163A">
        <w:rPr>
          <w:rFonts w:ascii="Calibri Light" w:eastAsia="Times New Roman" w:hAnsi="Calibri Light" w:cs="Calibri"/>
          <w:kern w:val="0"/>
          <w:sz w:val="20"/>
          <w:szCs w:val="20"/>
          <w:lang w:eastAsia="fr-FR"/>
          <w14:ligatures w14:val="none"/>
        </w:rPr>
        <w:tab/>
      </w:r>
      <w:r w:rsidRPr="0011163A">
        <w:rPr>
          <w:rFonts w:ascii="Calibri Light" w:eastAsia="Times New Roman" w:hAnsi="Calibri Light" w:cs="Calibri"/>
          <w:kern w:val="0"/>
          <w:sz w:val="20"/>
          <w:szCs w:val="20"/>
          <w:lang w:eastAsia="fr-FR"/>
          <w14:ligatures w14:val="none"/>
        </w:rPr>
        <w:tab/>
      </w:r>
      <w:r w:rsidRPr="0011163A">
        <w:rPr>
          <w:rFonts w:ascii="Calibri Light" w:eastAsia="Times New Roman" w:hAnsi="Calibri Light" w:cs="Calibri"/>
          <w:kern w:val="0"/>
          <w:sz w:val="20"/>
          <w:szCs w:val="20"/>
          <w:lang w:eastAsia="fr-FR"/>
          <w14:ligatures w14:val="none"/>
        </w:rPr>
        <w:tab/>
      </w:r>
      <w:r w:rsidRPr="0011163A">
        <w:rPr>
          <w:rFonts w:ascii="Calibri Light" w:eastAsia="Times New Roman" w:hAnsi="Calibri Light" w:cs="Calibri"/>
          <w:kern w:val="0"/>
          <w:sz w:val="20"/>
          <w:szCs w:val="20"/>
          <w:lang w:eastAsia="fr-FR"/>
          <w14:ligatures w14:val="none"/>
        </w:rPr>
        <w:tab/>
      </w:r>
      <w:r w:rsidRPr="0011163A">
        <w:rPr>
          <w:rFonts w:ascii="Calibri Light" w:eastAsia="Times New Roman" w:hAnsi="Calibri Light" w:cs="Calibri"/>
          <w:kern w:val="0"/>
          <w:sz w:val="18"/>
          <w:szCs w:val="20"/>
          <w:lang w:eastAsia="fr-FR"/>
          <w14:ligatures w14:val="none"/>
        </w:rPr>
        <w:t>Mention manuscrite « Lu et approuvé »</w:t>
      </w:r>
    </w:p>
    <w:p w14:paraId="7D57F5C1" w14:textId="77777777" w:rsidR="0011163A" w:rsidRPr="0011163A" w:rsidRDefault="0011163A" w:rsidP="0011163A">
      <w:pPr>
        <w:spacing w:after="0" w:line="240" w:lineRule="auto"/>
        <w:ind w:left="3538" w:firstLine="709"/>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Le candidat</w:t>
      </w:r>
    </w:p>
    <w:p w14:paraId="327BF94E"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p>
    <w:p w14:paraId="5917F97B"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br w:type="page"/>
      </w:r>
    </w:p>
    <w:p w14:paraId="07CABCDA" w14:textId="77777777" w:rsidR="0011163A" w:rsidRPr="0011163A" w:rsidRDefault="0011163A" w:rsidP="0011163A">
      <w:pPr>
        <w:spacing w:after="0" w:line="240" w:lineRule="auto"/>
        <w:ind w:firstLine="709"/>
        <w:rPr>
          <w:rFonts w:ascii="Calibri Light" w:eastAsia="Times New Roman" w:hAnsi="Calibri Light" w:cs="Calibri"/>
          <w:kern w:val="0"/>
          <w:sz w:val="20"/>
          <w:szCs w:val="20"/>
          <w:lang w:eastAsia="fr-FR"/>
          <w14:ligatures w14:val="none"/>
        </w:rPr>
      </w:pPr>
    </w:p>
    <w:p w14:paraId="07BBB085" w14:textId="77777777" w:rsidR="0011163A" w:rsidRPr="0011163A" w:rsidRDefault="0011163A" w:rsidP="0011163A">
      <w:pPr>
        <w:spacing w:after="0" w:line="240" w:lineRule="auto"/>
        <w:ind w:firstLine="709"/>
        <w:rPr>
          <w:rFonts w:ascii="Calibri Light" w:eastAsia="Times New Roman" w:hAnsi="Calibri Light" w:cs="Calibri"/>
          <w:kern w:val="0"/>
          <w:sz w:val="20"/>
          <w:szCs w:val="20"/>
          <w:lang w:eastAsia="fr-FR"/>
          <w14:ligatures w14:val="none"/>
        </w:rPr>
      </w:pPr>
    </w:p>
    <w:p w14:paraId="466F9012" w14:textId="77777777" w:rsidR="0011163A" w:rsidRPr="0011163A" w:rsidRDefault="0011163A" w:rsidP="0011163A">
      <w:pPr>
        <w:pBdr>
          <w:top w:val="single" w:sz="4" w:space="0" w:color="000000"/>
          <w:left w:val="single" w:sz="4" w:space="4" w:color="000000"/>
          <w:bottom w:val="single" w:sz="4" w:space="1" w:color="000000"/>
          <w:right w:val="single" w:sz="4" w:space="4" w:color="000000"/>
        </w:pBdr>
        <w:spacing w:after="0" w:line="240" w:lineRule="auto"/>
        <w:jc w:val="center"/>
        <w:rPr>
          <w:rFonts w:ascii="Calibri Light" w:eastAsia="Times New Roman" w:hAnsi="Calibri Light" w:cs="Calibri"/>
          <w:b/>
          <w:kern w:val="0"/>
          <w:sz w:val="20"/>
          <w:szCs w:val="28"/>
          <w:lang w:eastAsia="fr-FR"/>
          <w14:ligatures w14:val="none"/>
        </w:rPr>
      </w:pPr>
      <w:r w:rsidRPr="0011163A">
        <w:rPr>
          <w:rFonts w:ascii="Calibri Light" w:eastAsia="Times New Roman" w:hAnsi="Calibri Light" w:cs="Calibri"/>
          <w:b/>
          <w:kern w:val="0"/>
          <w:sz w:val="44"/>
          <w:szCs w:val="48"/>
          <w:lang w:eastAsia="fr-FR"/>
          <w14:ligatures w14:val="none"/>
        </w:rPr>
        <w:t>CHOIX DE LA COMMUNE D’ENGHIEN-LES-BAINS</w:t>
      </w:r>
    </w:p>
    <w:p w14:paraId="40F6CD65" w14:textId="77777777" w:rsidR="0011163A" w:rsidRPr="0011163A" w:rsidRDefault="0011163A" w:rsidP="0011163A">
      <w:pPr>
        <w:spacing w:after="0" w:line="240" w:lineRule="auto"/>
        <w:jc w:val="center"/>
        <w:rPr>
          <w:rFonts w:ascii="Calibri Light" w:eastAsia="Times New Roman" w:hAnsi="Calibri Light" w:cs="Calibri"/>
          <w:b/>
          <w:kern w:val="0"/>
          <w:sz w:val="28"/>
          <w:szCs w:val="28"/>
          <w:lang w:eastAsia="fr-FR"/>
          <w14:ligatures w14:val="none"/>
        </w:rPr>
      </w:pPr>
    </w:p>
    <w:p w14:paraId="573260C6" w14:textId="51CB6397" w:rsidR="0011163A" w:rsidRPr="0011163A" w:rsidRDefault="007B5F44" w:rsidP="0011163A">
      <w:pPr>
        <w:spacing w:after="0" w:line="240" w:lineRule="auto"/>
        <w:jc w:val="center"/>
        <w:rPr>
          <w:rFonts w:ascii="Calibri Light" w:eastAsia="Times New Roman" w:hAnsi="Calibri Light" w:cs="Calibri"/>
          <w:b/>
          <w:kern w:val="0"/>
          <w:sz w:val="20"/>
          <w:szCs w:val="20"/>
          <w:u w:val="single"/>
          <w:lang w:eastAsia="fr-FR"/>
          <w14:ligatures w14:val="none"/>
        </w:rPr>
      </w:pPr>
      <w:r>
        <w:rPr>
          <w:rFonts w:ascii="Calibri Light" w:eastAsia="Times New Roman" w:hAnsi="Calibri Light" w:cs="Calibri"/>
          <w:kern w:val="0"/>
          <w:sz w:val="28"/>
          <w:szCs w:val="28"/>
          <w:lang w:eastAsia="fr-FR"/>
          <w14:ligatures w14:val="none"/>
        </w:rPr>
        <w:t>MARCHE</w:t>
      </w:r>
      <w:r w:rsidR="0011163A" w:rsidRPr="0011163A">
        <w:rPr>
          <w:rFonts w:ascii="Calibri Light" w:eastAsia="Times New Roman" w:hAnsi="Calibri Light" w:cs="Calibri"/>
          <w:kern w:val="0"/>
          <w:sz w:val="28"/>
          <w:szCs w:val="28"/>
          <w:lang w:eastAsia="fr-FR"/>
          <w14:ligatures w14:val="none"/>
        </w:rPr>
        <w:t xml:space="preserve"> : ASSURANCE </w:t>
      </w:r>
      <w:r>
        <w:rPr>
          <w:rFonts w:ascii="Calibri Light" w:eastAsia="Times New Roman" w:hAnsi="Calibri Light" w:cs="Calibri"/>
          <w:kern w:val="0"/>
          <w:sz w:val="28"/>
          <w:szCs w:val="28"/>
          <w:lang w:eastAsia="fr-FR"/>
          <w14:ligatures w14:val="none"/>
        </w:rPr>
        <w:t>SPECIFIQUE : RISQUES EVENEMENTIELS</w:t>
      </w:r>
    </w:p>
    <w:p w14:paraId="42B777E7" w14:textId="77777777" w:rsidR="0011163A" w:rsidRPr="0011163A" w:rsidRDefault="0011163A" w:rsidP="0011163A">
      <w:pPr>
        <w:spacing w:after="0" w:line="240" w:lineRule="auto"/>
        <w:rPr>
          <w:rFonts w:ascii="Calibri Light" w:eastAsia="Times New Roman" w:hAnsi="Calibri Light" w:cs="Calibri"/>
          <w:b/>
          <w:kern w:val="0"/>
          <w:sz w:val="20"/>
          <w:szCs w:val="20"/>
          <w:u w:val="single"/>
          <w:lang w:eastAsia="fr-FR"/>
          <w14:ligatures w14:val="none"/>
        </w:rPr>
      </w:pPr>
    </w:p>
    <w:tbl>
      <w:tblPr>
        <w:tblW w:w="10070" w:type="dxa"/>
        <w:tblInd w:w="-181" w:type="dxa"/>
        <w:tblLayout w:type="fixed"/>
        <w:tblLook w:val="0000" w:firstRow="0" w:lastRow="0" w:firstColumn="0" w:lastColumn="0" w:noHBand="0" w:noVBand="0"/>
      </w:tblPr>
      <w:tblGrid>
        <w:gridCol w:w="3970"/>
        <w:gridCol w:w="3123"/>
        <w:gridCol w:w="2977"/>
      </w:tblGrid>
      <w:tr w:rsidR="0011163A" w:rsidRPr="0011163A" w14:paraId="26C6F185" w14:textId="77777777" w:rsidTr="009C07D1">
        <w:trPr>
          <w:cantSplit/>
        </w:trPr>
        <w:tc>
          <w:tcPr>
            <w:tcW w:w="3970" w:type="dxa"/>
            <w:vMerge w:val="restart"/>
            <w:tcBorders>
              <w:top w:val="single" w:sz="4" w:space="0" w:color="000000"/>
              <w:left w:val="single" w:sz="4" w:space="0" w:color="000000"/>
              <w:bottom w:val="single" w:sz="4" w:space="0" w:color="000000"/>
            </w:tcBorders>
            <w:shd w:val="clear" w:color="auto" w:fill="auto"/>
          </w:tcPr>
          <w:p w14:paraId="137FA8F2" w14:textId="77777777" w:rsidR="0011163A" w:rsidRPr="0011163A" w:rsidRDefault="0011163A" w:rsidP="0011163A">
            <w:pPr>
              <w:snapToGrid w:val="0"/>
              <w:spacing w:before="120" w:after="120" w:line="240" w:lineRule="auto"/>
              <w:rPr>
                <w:rFonts w:ascii="Calibri Light" w:eastAsia="Times New Roman" w:hAnsi="Calibri Light" w:cs="Calibri"/>
                <w:kern w:val="0"/>
                <w:sz w:val="20"/>
                <w:szCs w:val="20"/>
                <w:lang w:eastAsia="fr-FR"/>
                <w14:ligatures w14:val="none"/>
              </w:rPr>
            </w:pPr>
          </w:p>
        </w:tc>
        <w:tc>
          <w:tcPr>
            <w:tcW w:w="6100" w:type="dxa"/>
            <w:gridSpan w:val="2"/>
            <w:tcBorders>
              <w:top w:val="single" w:sz="4" w:space="0" w:color="000000"/>
              <w:left w:val="single" w:sz="4" w:space="0" w:color="000000"/>
              <w:bottom w:val="single" w:sz="4" w:space="0" w:color="000000"/>
              <w:right w:val="single" w:sz="4" w:space="0" w:color="000000"/>
            </w:tcBorders>
            <w:shd w:val="clear" w:color="auto" w:fill="E6E6E6"/>
          </w:tcPr>
          <w:p w14:paraId="2380FF18" w14:textId="77777777" w:rsidR="0011163A" w:rsidRPr="0011163A" w:rsidRDefault="0011163A" w:rsidP="0011163A">
            <w:pPr>
              <w:spacing w:before="120" w:after="120" w:line="240" w:lineRule="auto"/>
              <w:jc w:val="center"/>
              <w:rPr>
                <w:rFonts w:ascii="Calibri Light" w:eastAsia="Times New Roman" w:hAnsi="Calibri Light" w:cs="Times New Roman"/>
                <w:kern w:val="0"/>
                <w:sz w:val="20"/>
                <w:szCs w:val="20"/>
                <w:lang w:eastAsia="fr-FR"/>
                <w14:ligatures w14:val="none"/>
              </w:rPr>
            </w:pPr>
            <w:r w:rsidRPr="0011163A">
              <w:rPr>
                <w:rFonts w:ascii="Calibri Light" w:eastAsia="Times New Roman" w:hAnsi="Calibri Light" w:cs="Calibri"/>
                <w:b/>
                <w:noProof/>
                <w:kern w:val="0"/>
                <w:sz w:val="20"/>
                <w:szCs w:val="20"/>
                <w:u w:val="single"/>
                <w:lang w:eastAsia="fr-FR"/>
                <w14:ligatures w14:val="none"/>
              </w:rPr>
              <mc:AlternateContent>
                <mc:Choice Requires="wps">
                  <w:drawing>
                    <wp:anchor distT="0" distB="0" distL="114300" distR="114300" simplePos="0" relativeHeight="251659264" behindDoc="0" locked="0" layoutInCell="1" allowOverlap="1" wp14:anchorId="32B5E9F8" wp14:editId="07DD90E2">
                      <wp:simplePos x="0" y="0"/>
                      <wp:positionH relativeFrom="column">
                        <wp:posOffset>3924300</wp:posOffset>
                      </wp:positionH>
                      <wp:positionV relativeFrom="paragraph">
                        <wp:posOffset>177165</wp:posOffset>
                      </wp:positionV>
                      <wp:extent cx="446405" cy="5494020"/>
                      <wp:effectExtent l="0" t="0" r="0" b="0"/>
                      <wp:wrapNone/>
                      <wp:docPr id="3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5494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F0093" w14:textId="77777777" w:rsidR="0011163A" w:rsidRPr="005C53B4" w:rsidRDefault="0011163A" w:rsidP="0011163A">
                                  <w:pPr>
                                    <w:pBdr>
                                      <w:top w:val="single" w:sz="4" w:space="1" w:color="auto"/>
                                    </w:pBdr>
                                    <w:rPr>
                                      <w:rFonts w:ascii="Calibri Light" w:hAnsi="Calibri Light"/>
                                      <w:b/>
                                      <w:color w:val="595959"/>
                                    </w:rPr>
                                  </w:pPr>
                                  <w:r w:rsidRPr="005C53B4">
                                    <w:rPr>
                                      <w:rFonts w:ascii="Calibri Light" w:hAnsi="Calibri Light"/>
                                      <w:b/>
                                      <w:color w:val="595959"/>
                                    </w:rPr>
                                    <w:t>Marché d’assurances IARD</w:t>
                                  </w:r>
                                  <w:r>
                                    <w:rPr>
                                      <w:rFonts w:ascii="Calibri Light" w:hAnsi="Calibri Light"/>
                                      <w:b/>
                                      <w:color w:val="595959"/>
                                    </w:rPr>
                                    <w:t xml:space="preserve"> Tous Risques Exposition Clou à Clou –  Acte d’engagement</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5E9F8" id="Zone de texte 2" o:spid="_x0000_s1030" type="#_x0000_t202" style="position:absolute;left:0;text-align:left;margin-left:309pt;margin-top:13.95pt;width:35.15pt;height:43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" filled="f" stroked="f">
                      <v:textbox style="layout-flow:vertical;mso-layout-flow-alt:bottom-to-top">
                        <w:txbxContent>
                          <w:p w14:paraId="0CFF0093" w14:textId="77777777" w:rsidR="0011163A" w:rsidRPr="005C53B4" w:rsidRDefault="0011163A" w:rsidP="0011163A">
                            <w:pPr>
                              <w:pBdr>
                                <w:top w:val="single" w:sz="4" w:space="1" w:color="auto"/>
                              </w:pBdr>
                              <w:rPr>
                                <w:rFonts w:ascii="Calibri Light" w:hAnsi="Calibri Light"/>
                                <w:b/>
                                <w:color w:val="595959"/>
                              </w:rPr>
                            </w:pPr>
                            <w:r w:rsidRPr="005C53B4">
                              <w:rPr>
                                <w:rFonts w:ascii="Calibri Light" w:hAnsi="Calibri Light"/>
                                <w:b/>
                                <w:color w:val="595959"/>
                              </w:rPr>
                              <w:t>Marché d’assurances IARD</w:t>
                            </w:r>
                            <w:r>
                              <w:rPr>
                                <w:rFonts w:ascii="Calibri Light" w:hAnsi="Calibri Light"/>
                                <w:b/>
                                <w:color w:val="595959"/>
                              </w:rPr>
                              <w:t xml:space="preserve"> Tous Risques Exposition Clou à Clou –  Acte d’engagement</w:t>
                            </w:r>
                          </w:p>
                        </w:txbxContent>
                      </v:textbox>
                    </v:shape>
                  </w:pict>
                </mc:Fallback>
              </mc:AlternateContent>
            </w:r>
            <w:r w:rsidRPr="0011163A">
              <w:rPr>
                <w:rFonts w:ascii="Calibri Light" w:eastAsia="Times New Roman" w:hAnsi="Calibri Light" w:cs="Calibri"/>
                <w:b/>
                <w:kern w:val="0"/>
                <w:sz w:val="20"/>
                <w:szCs w:val="20"/>
                <w:lang w:eastAsia="fr-FR"/>
                <w14:ligatures w14:val="none"/>
              </w:rPr>
              <w:t xml:space="preserve">PRIME ANNUELLE  </w:t>
            </w:r>
          </w:p>
        </w:tc>
      </w:tr>
      <w:tr w:rsidR="0011163A" w:rsidRPr="0011163A" w14:paraId="4FB4C908" w14:textId="77777777" w:rsidTr="009C07D1">
        <w:trPr>
          <w:cantSplit/>
        </w:trPr>
        <w:tc>
          <w:tcPr>
            <w:tcW w:w="3970" w:type="dxa"/>
            <w:vMerge/>
            <w:tcBorders>
              <w:top w:val="single" w:sz="4" w:space="0" w:color="000000"/>
              <w:left w:val="single" w:sz="4" w:space="0" w:color="000000"/>
              <w:bottom w:val="single" w:sz="4" w:space="0" w:color="000000"/>
            </w:tcBorders>
            <w:shd w:val="clear" w:color="auto" w:fill="auto"/>
          </w:tcPr>
          <w:p w14:paraId="392C3ED4" w14:textId="77777777" w:rsidR="0011163A" w:rsidRPr="0011163A" w:rsidRDefault="0011163A" w:rsidP="0011163A">
            <w:pPr>
              <w:snapToGrid w:val="0"/>
              <w:spacing w:before="120" w:after="120" w:line="240" w:lineRule="auto"/>
              <w:rPr>
                <w:rFonts w:ascii="Calibri Light" w:eastAsia="Times New Roman" w:hAnsi="Calibri Light" w:cs="Calibri"/>
                <w:kern w:val="0"/>
                <w:sz w:val="20"/>
                <w:szCs w:val="20"/>
                <w:lang w:eastAsia="fr-FR"/>
                <w14:ligatures w14:val="none"/>
              </w:rPr>
            </w:pPr>
          </w:p>
        </w:tc>
        <w:tc>
          <w:tcPr>
            <w:tcW w:w="3123" w:type="dxa"/>
            <w:tcBorders>
              <w:top w:val="single" w:sz="4" w:space="0" w:color="000000"/>
              <w:left w:val="single" w:sz="4" w:space="0" w:color="000000"/>
              <w:bottom w:val="single" w:sz="4" w:space="0" w:color="000000"/>
            </w:tcBorders>
            <w:shd w:val="clear" w:color="auto" w:fill="E6E6E6"/>
          </w:tcPr>
          <w:p w14:paraId="717317BD" w14:textId="77777777" w:rsidR="0011163A" w:rsidRPr="0011163A" w:rsidRDefault="0011163A" w:rsidP="0011163A">
            <w:pPr>
              <w:spacing w:before="120" w:after="120" w:line="240" w:lineRule="auto"/>
              <w:jc w:val="center"/>
              <w:rPr>
                <w:rFonts w:ascii="Calibri Light" w:eastAsia="Times New Roman" w:hAnsi="Calibri Light" w:cs="Calibri"/>
                <w:b/>
                <w:kern w:val="0"/>
                <w:sz w:val="20"/>
                <w:szCs w:val="20"/>
                <w:lang w:eastAsia="fr-FR"/>
                <w14:ligatures w14:val="none"/>
              </w:rPr>
            </w:pPr>
            <w:r w:rsidRPr="0011163A">
              <w:rPr>
                <w:rFonts w:ascii="Calibri Light" w:eastAsia="Times New Roman" w:hAnsi="Calibri Light" w:cs="Calibri"/>
                <w:b/>
                <w:kern w:val="0"/>
                <w:sz w:val="20"/>
                <w:szCs w:val="20"/>
                <w:lang w:eastAsia="fr-FR"/>
                <w14:ligatures w14:val="none"/>
              </w:rPr>
              <w:t>HT</w:t>
            </w:r>
          </w:p>
        </w:tc>
        <w:tc>
          <w:tcPr>
            <w:tcW w:w="2977" w:type="dxa"/>
            <w:tcBorders>
              <w:top w:val="single" w:sz="4" w:space="0" w:color="000000"/>
              <w:left w:val="single" w:sz="4" w:space="0" w:color="000000"/>
              <w:bottom w:val="single" w:sz="4" w:space="0" w:color="000000"/>
              <w:right w:val="single" w:sz="4" w:space="0" w:color="000000"/>
            </w:tcBorders>
            <w:shd w:val="clear" w:color="auto" w:fill="E6E6E6"/>
          </w:tcPr>
          <w:p w14:paraId="6762ADDC" w14:textId="77777777" w:rsidR="0011163A" w:rsidRPr="0011163A" w:rsidRDefault="0011163A" w:rsidP="0011163A">
            <w:pPr>
              <w:spacing w:before="120" w:after="120" w:line="240" w:lineRule="auto"/>
              <w:jc w:val="center"/>
              <w:rPr>
                <w:rFonts w:ascii="Calibri Light" w:eastAsia="Times New Roman" w:hAnsi="Calibri Light" w:cs="Times New Roman"/>
                <w:kern w:val="0"/>
                <w:sz w:val="20"/>
                <w:szCs w:val="20"/>
                <w:lang w:eastAsia="fr-FR"/>
                <w14:ligatures w14:val="none"/>
              </w:rPr>
            </w:pPr>
            <w:r w:rsidRPr="0011163A">
              <w:rPr>
                <w:rFonts w:ascii="Calibri Light" w:eastAsia="Times New Roman" w:hAnsi="Calibri Light" w:cs="Calibri"/>
                <w:b/>
                <w:kern w:val="0"/>
                <w:sz w:val="20"/>
                <w:szCs w:val="20"/>
                <w:lang w:eastAsia="fr-FR"/>
                <w14:ligatures w14:val="none"/>
              </w:rPr>
              <w:t>TTC</w:t>
            </w:r>
          </w:p>
        </w:tc>
      </w:tr>
      <w:tr w:rsidR="0011163A" w:rsidRPr="0011163A" w14:paraId="174463B1" w14:textId="77777777" w:rsidTr="009C07D1">
        <w:tc>
          <w:tcPr>
            <w:tcW w:w="3970" w:type="dxa"/>
            <w:tcBorders>
              <w:top w:val="single" w:sz="4" w:space="0" w:color="000000"/>
              <w:left w:val="single" w:sz="4" w:space="0" w:color="000000"/>
              <w:bottom w:val="single" w:sz="4" w:space="0" w:color="000000"/>
            </w:tcBorders>
            <w:shd w:val="clear" w:color="auto" w:fill="auto"/>
          </w:tcPr>
          <w:p w14:paraId="65911843" w14:textId="77777777" w:rsidR="0011163A" w:rsidRPr="0011163A" w:rsidRDefault="0011163A" w:rsidP="0011163A">
            <w:pPr>
              <w:snapToGrid w:val="0"/>
              <w:spacing w:after="0" w:line="240" w:lineRule="auto"/>
              <w:rPr>
                <w:rFonts w:ascii="Calibri Light" w:eastAsia="Times New Roman" w:hAnsi="Calibri Light" w:cs="Calibri"/>
                <w:b/>
                <w:kern w:val="0"/>
                <w:sz w:val="20"/>
                <w:szCs w:val="20"/>
                <w:lang w:eastAsia="fr-FR"/>
                <w14:ligatures w14:val="none"/>
              </w:rPr>
            </w:pPr>
          </w:p>
          <w:p w14:paraId="0A5CB2D0" w14:textId="77777777" w:rsidR="0011163A" w:rsidRPr="0011163A" w:rsidRDefault="0011163A" w:rsidP="0011163A">
            <w:pPr>
              <w:spacing w:after="0" w:line="240" w:lineRule="auto"/>
              <w:rPr>
                <w:rFonts w:ascii="Calibri Light" w:eastAsia="Times New Roman" w:hAnsi="Calibri Light" w:cs="Calibri"/>
                <w:b/>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Formule de base franchise :</w:t>
            </w:r>
          </w:p>
          <w:p w14:paraId="21447B54" w14:textId="77777777" w:rsidR="0011163A" w:rsidRPr="0011163A" w:rsidRDefault="0011163A" w:rsidP="0011163A">
            <w:pPr>
              <w:spacing w:after="0" w:line="240" w:lineRule="auto"/>
              <w:rPr>
                <w:rFonts w:ascii="Calibri Light" w:eastAsia="Times New Roman" w:hAnsi="Calibri Light" w:cs="Calibri"/>
                <w:b/>
                <w:kern w:val="0"/>
                <w:sz w:val="20"/>
                <w:szCs w:val="20"/>
                <w:lang w:eastAsia="fr-FR"/>
                <w14:ligatures w14:val="none"/>
              </w:rPr>
            </w:pPr>
          </w:p>
        </w:tc>
        <w:tc>
          <w:tcPr>
            <w:tcW w:w="3123" w:type="dxa"/>
            <w:tcBorders>
              <w:top w:val="single" w:sz="4" w:space="0" w:color="000000"/>
              <w:left w:val="single" w:sz="4" w:space="0" w:color="000000"/>
              <w:bottom w:val="single" w:sz="4" w:space="0" w:color="000000"/>
            </w:tcBorders>
            <w:shd w:val="clear" w:color="auto" w:fill="auto"/>
          </w:tcPr>
          <w:p w14:paraId="5B3C0DF8"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29F0D5BC"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r>
      <w:tr w:rsidR="0011163A" w:rsidRPr="0011163A" w14:paraId="3D4ED757" w14:textId="77777777" w:rsidTr="009C07D1">
        <w:tc>
          <w:tcPr>
            <w:tcW w:w="3970" w:type="dxa"/>
            <w:tcBorders>
              <w:top w:val="single" w:sz="4" w:space="0" w:color="000000"/>
              <w:left w:val="single" w:sz="4" w:space="0" w:color="000000"/>
              <w:bottom w:val="single" w:sz="4" w:space="0" w:color="000000"/>
            </w:tcBorders>
            <w:shd w:val="clear" w:color="auto" w:fill="auto"/>
          </w:tcPr>
          <w:p w14:paraId="35B14156" w14:textId="77777777" w:rsidR="0011163A" w:rsidRPr="0011163A" w:rsidRDefault="0011163A" w:rsidP="0011163A">
            <w:pPr>
              <w:snapToGrid w:val="0"/>
              <w:spacing w:after="0" w:line="240" w:lineRule="auto"/>
              <w:rPr>
                <w:rFonts w:ascii="Calibri Light" w:eastAsia="Times New Roman" w:hAnsi="Calibri Light" w:cs="Calibri"/>
                <w:b/>
                <w:kern w:val="0"/>
                <w:sz w:val="20"/>
                <w:szCs w:val="20"/>
                <w:lang w:eastAsia="fr-FR"/>
                <w14:ligatures w14:val="none"/>
              </w:rPr>
            </w:pPr>
          </w:p>
          <w:p w14:paraId="6C245762" w14:textId="77777777" w:rsidR="0011163A" w:rsidRPr="0011163A" w:rsidRDefault="0011163A" w:rsidP="0011163A">
            <w:pPr>
              <w:spacing w:after="0" w:line="240" w:lineRule="auto"/>
              <w:rPr>
                <w:rFonts w:ascii="Calibri Light" w:eastAsia="Times New Roman" w:hAnsi="Calibri Light" w:cs="Calibri"/>
                <w:b/>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Formule alternative 1 franchise :</w:t>
            </w:r>
          </w:p>
          <w:p w14:paraId="49392DF5" w14:textId="77777777" w:rsidR="0011163A" w:rsidRPr="0011163A" w:rsidRDefault="0011163A" w:rsidP="0011163A">
            <w:pPr>
              <w:spacing w:after="0" w:line="240" w:lineRule="auto"/>
              <w:rPr>
                <w:rFonts w:ascii="Calibri Light" w:eastAsia="Times New Roman" w:hAnsi="Calibri Light" w:cs="Calibri"/>
                <w:b/>
                <w:kern w:val="0"/>
                <w:sz w:val="20"/>
                <w:szCs w:val="20"/>
                <w:lang w:eastAsia="fr-FR"/>
                <w14:ligatures w14:val="none"/>
              </w:rPr>
            </w:pPr>
          </w:p>
        </w:tc>
        <w:tc>
          <w:tcPr>
            <w:tcW w:w="3123" w:type="dxa"/>
            <w:tcBorders>
              <w:top w:val="single" w:sz="4" w:space="0" w:color="000000"/>
              <w:left w:val="single" w:sz="4" w:space="0" w:color="000000"/>
              <w:bottom w:val="single" w:sz="4" w:space="0" w:color="000000"/>
            </w:tcBorders>
            <w:shd w:val="clear" w:color="auto" w:fill="auto"/>
          </w:tcPr>
          <w:p w14:paraId="31A4E473"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1DDCDE74"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r>
      <w:tr w:rsidR="0011163A" w:rsidRPr="0011163A" w14:paraId="660773D3" w14:textId="77777777" w:rsidTr="009C07D1">
        <w:tc>
          <w:tcPr>
            <w:tcW w:w="3970" w:type="dxa"/>
            <w:tcBorders>
              <w:top w:val="single" w:sz="4" w:space="0" w:color="000000"/>
              <w:left w:val="single" w:sz="4" w:space="0" w:color="000000"/>
              <w:bottom w:val="single" w:sz="4" w:space="0" w:color="000000"/>
            </w:tcBorders>
            <w:shd w:val="clear" w:color="auto" w:fill="auto"/>
          </w:tcPr>
          <w:p w14:paraId="14A7FE39" w14:textId="77777777" w:rsidR="0011163A" w:rsidRPr="0011163A" w:rsidRDefault="0011163A" w:rsidP="0011163A">
            <w:pPr>
              <w:snapToGrid w:val="0"/>
              <w:spacing w:after="0" w:line="240" w:lineRule="auto"/>
              <w:rPr>
                <w:rFonts w:ascii="Calibri Light" w:eastAsia="Times New Roman" w:hAnsi="Calibri Light" w:cs="Calibri"/>
                <w:b/>
                <w:kern w:val="0"/>
                <w:sz w:val="20"/>
                <w:szCs w:val="20"/>
                <w:lang w:eastAsia="fr-FR"/>
                <w14:ligatures w14:val="none"/>
              </w:rPr>
            </w:pPr>
          </w:p>
          <w:p w14:paraId="0BD08D7A" w14:textId="77777777" w:rsidR="0011163A" w:rsidRPr="0011163A" w:rsidRDefault="0011163A" w:rsidP="0011163A">
            <w:pPr>
              <w:spacing w:after="0" w:line="240" w:lineRule="auto"/>
              <w:rPr>
                <w:rFonts w:ascii="Calibri Light" w:eastAsia="Times New Roman" w:hAnsi="Calibri Light" w:cs="Calibri"/>
                <w:b/>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 xml:space="preserve">VARIANTE acceptée </w:t>
            </w:r>
            <w:proofErr w:type="spellStart"/>
            <w:r w:rsidRPr="0011163A">
              <w:rPr>
                <w:rFonts w:ascii="Calibri Light" w:eastAsia="Times New Roman" w:hAnsi="Calibri Light" w:cs="Calibri"/>
                <w:kern w:val="0"/>
                <w:sz w:val="20"/>
                <w:szCs w:val="20"/>
                <w:lang w:eastAsia="fr-FR"/>
                <w14:ligatures w14:val="none"/>
              </w:rPr>
              <w:t>ca</w:t>
            </w:r>
            <w:proofErr w:type="spellEnd"/>
            <w:r w:rsidRPr="0011163A">
              <w:rPr>
                <w:rFonts w:ascii="Calibri Light" w:eastAsia="Times New Roman" w:hAnsi="Calibri Light" w:cs="Calibri"/>
                <w:kern w:val="0"/>
                <w:sz w:val="20"/>
                <w:szCs w:val="20"/>
                <w:lang w:eastAsia="fr-FR"/>
                <w14:ligatures w14:val="none"/>
              </w:rPr>
              <w:t xml:space="preserve"> échéant</w:t>
            </w:r>
          </w:p>
          <w:p w14:paraId="5AD040B5" w14:textId="77777777" w:rsidR="0011163A" w:rsidRPr="0011163A" w:rsidRDefault="0011163A" w:rsidP="0011163A">
            <w:pPr>
              <w:spacing w:after="0" w:line="240" w:lineRule="auto"/>
              <w:rPr>
                <w:rFonts w:ascii="Calibri Light" w:eastAsia="Times New Roman" w:hAnsi="Calibri Light" w:cs="Calibri"/>
                <w:b/>
                <w:kern w:val="0"/>
                <w:sz w:val="20"/>
                <w:szCs w:val="20"/>
                <w:lang w:eastAsia="fr-FR"/>
                <w14:ligatures w14:val="none"/>
              </w:rPr>
            </w:pPr>
          </w:p>
        </w:tc>
        <w:tc>
          <w:tcPr>
            <w:tcW w:w="3123" w:type="dxa"/>
            <w:tcBorders>
              <w:top w:val="single" w:sz="4" w:space="0" w:color="000000"/>
              <w:left w:val="single" w:sz="4" w:space="0" w:color="000000"/>
              <w:bottom w:val="single" w:sz="4" w:space="0" w:color="000000"/>
            </w:tcBorders>
            <w:shd w:val="clear" w:color="auto" w:fill="auto"/>
          </w:tcPr>
          <w:p w14:paraId="024F5339"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383861A9" w14:textId="77777777" w:rsidR="0011163A" w:rsidRPr="0011163A" w:rsidRDefault="0011163A" w:rsidP="0011163A">
            <w:pPr>
              <w:snapToGrid w:val="0"/>
              <w:spacing w:after="0" w:line="240" w:lineRule="auto"/>
              <w:rPr>
                <w:rFonts w:ascii="Calibri Light" w:eastAsia="Times New Roman" w:hAnsi="Calibri Light" w:cs="Calibri"/>
                <w:kern w:val="0"/>
                <w:sz w:val="20"/>
                <w:szCs w:val="20"/>
                <w:lang w:eastAsia="fr-FR"/>
                <w14:ligatures w14:val="none"/>
              </w:rPr>
            </w:pPr>
          </w:p>
        </w:tc>
      </w:tr>
    </w:tbl>
    <w:p w14:paraId="46F357EB" w14:textId="77777777" w:rsidR="0011163A" w:rsidRPr="0011163A" w:rsidRDefault="0011163A" w:rsidP="0011163A">
      <w:pPr>
        <w:spacing w:after="0" w:line="240" w:lineRule="auto"/>
        <w:rPr>
          <w:rFonts w:ascii="Calibri Light" w:eastAsia="Times New Roman" w:hAnsi="Calibri Light" w:cs="Calibri"/>
          <w:b/>
          <w:kern w:val="0"/>
          <w:sz w:val="20"/>
          <w:szCs w:val="20"/>
          <w:u w:val="single"/>
          <w:lang w:eastAsia="fr-FR"/>
          <w14:ligatures w14:val="none"/>
        </w:rPr>
      </w:pPr>
    </w:p>
    <w:p w14:paraId="0080AC4A" w14:textId="77777777" w:rsidR="0011163A" w:rsidRPr="0011163A" w:rsidRDefault="0011163A" w:rsidP="0011163A">
      <w:pPr>
        <w:spacing w:after="0" w:line="240" w:lineRule="auto"/>
        <w:rPr>
          <w:rFonts w:ascii="Calibri Light" w:eastAsia="Times New Roman" w:hAnsi="Calibri Light" w:cs="Calibri"/>
          <w:b/>
          <w:kern w:val="0"/>
          <w:sz w:val="20"/>
          <w:szCs w:val="20"/>
          <w:u w:val="single"/>
          <w:lang w:eastAsia="fr-FR"/>
          <w14:ligatures w14:val="none"/>
        </w:rPr>
      </w:pPr>
    </w:p>
    <w:p w14:paraId="635E4528" w14:textId="77777777" w:rsidR="0011163A" w:rsidRPr="0011163A" w:rsidRDefault="0011163A" w:rsidP="0011163A">
      <w:pPr>
        <w:spacing w:after="0" w:line="240" w:lineRule="auto"/>
        <w:rPr>
          <w:rFonts w:ascii="Calibri Light" w:eastAsia="Times New Roman" w:hAnsi="Calibri Light" w:cs="Calibri"/>
          <w:b/>
          <w:kern w:val="0"/>
          <w:sz w:val="20"/>
          <w:szCs w:val="20"/>
          <w:u w:val="single"/>
          <w:lang w:eastAsia="fr-FR"/>
          <w14:ligatures w14:val="none"/>
        </w:rPr>
      </w:pPr>
      <w:r w:rsidRPr="0011163A">
        <w:rPr>
          <w:rFonts w:ascii="Calibri Light" w:eastAsia="Times New Roman" w:hAnsi="Calibri Light" w:cs="Calibri"/>
          <w:b/>
          <w:kern w:val="0"/>
          <w:sz w:val="20"/>
          <w:szCs w:val="20"/>
          <w:u w:val="single"/>
          <w:lang w:eastAsia="fr-FR"/>
          <w14:ligatures w14:val="none"/>
        </w:rPr>
        <w:t>LE POUVOIR ADJUDICATEUR</w:t>
      </w:r>
    </w:p>
    <w:p w14:paraId="32900B2A" w14:textId="77777777" w:rsidR="0011163A" w:rsidRPr="0011163A" w:rsidRDefault="0011163A" w:rsidP="0011163A">
      <w:pPr>
        <w:spacing w:after="0" w:line="240" w:lineRule="auto"/>
        <w:rPr>
          <w:rFonts w:ascii="Calibri Light" w:eastAsia="Times New Roman" w:hAnsi="Calibri Light" w:cs="Calibri"/>
          <w:b/>
          <w:kern w:val="0"/>
          <w:sz w:val="20"/>
          <w:szCs w:val="20"/>
          <w:u w:val="single"/>
          <w:lang w:eastAsia="fr-FR"/>
          <w14:ligatures w14:val="none"/>
        </w:rPr>
      </w:pPr>
    </w:p>
    <w:p w14:paraId="5B092452"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 xml:space="preserve">Est acceptée la présente offre </w:t>
      </w:r>
    </w:p>
    <w:p w14:paraId="08C3445F"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Pour valoir acte d’engagement</w:t>
      </w:r>
    </w:p>
    <w:p w14:paraId="4622972D"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p>
    <w:p w14:paraId="380E68B3"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r w:rsidRPr="0011163A">
        <w:rPr>
          <w:rFonts w:ascii="Calibri Light" w:eastAsia="Times New Roman" w:hAnsi="Calibri Light" w:cs="Calibri"/>
          <w:kern w:val="0"/>
          <w:sz w:val="20"/>
          <w:szCs w:val="20"/>
          <w:lang w:eastAsia="fr-FR"/>
          <w14:ligatures w14:val="none"/>
        </w:rPr>
        <w:t>A ……………………., le…………………</w:t>
      </w:r>
    </w:p>
    <w:p w14:paraId="1BD35C38" w14:textId="77777777" w:rsidR="0011163A" w:rsidRPr="0011163A" w:rsidRDefault="0011163A" w:rsidP="0011163A">
      <w:pPr>
        <w:spacing w:after="0" w:line="240" w:lineRule="auto"/>
        <w:rPr>
          <w:rFonts w:ascii="Calibri Light" w:eastAsia="Times New Roman" w:hAnsi="Calibri Light" w:cs="Calibri"/>
          <w:kern w:val="0"/>
          <w:sz w:val="20"/>
          <w:szCs w:val="20"/>
          <w:lang w:eastAsia="fr-FR"/>
          <w14:ligatures w14:val="none"/>
        </w:rPr>
      </w:pPr>
    </w:p>
    <w:p w14:paraId="168584DF" w14:textId="77777777" w:rsidR="0011163A" w:rsidRPr="0011163A" w:rsidRDefault="0011163A" w:rsidP="0011163A">
      <w:pPr>
        <w:spacing w:after="0" w:line="240" w:lineRule="auto"/>
        <w:rPr>
          <w:rFonts w:ascii="Calibri Light" w:eastAsia="Times New Roman" w:hAnsi="Calibri Light" w:cs="Calibri"/>
          <w:b/>
          <w:kern w:val="0"/>
          <w:sz w:val="20"/>
          <w:szCs w:val="20"/>
          <w:lang w:eastAsia="fr-FR"/>
          <w14:ligatures w14:val="none"/>
        </w:rPr>
      </w:pPr>
      <w:r w:rsidRPr="0011163A">
        <w:rPr>
          <w:rFonts w:ascii="Calibri Light" w:eastAsia="Times New Roman" w:hAnsi="Calibri Light" w:cs="Calibri"/>
          <w:b/>
          <w:kern w:val="0"/>
          <w:sz w:val="20"/>
          <w:szCs w:val="20"/>
          <w:lang w:eastAsia="fr-FR"/>
          <w14:ligatures w14:val="none"/>
        </w:rPr>
        <w:t>DATE DE NOTIFICATION AU TITULAIRE :</w:t>
      </w:r>
      <w:r w:rsidRPr="0011163A">
        <w:rPr>
          <w:rFonts w:ascii="Calibri Light" w:eastAsia="Times New Roman" w:hAnsi="Calibri Light" w:cs="Calibri"/>
          <w:b/>
          <w:kern w:val="0"/>
          <w:sz w:val="20"/>
          <w:szCs w:val="20"/>
          <w:lang w:eastAsia="fr-FR"/>
          <w14:ligatures w14:val="none"/>
        </w:rPr>
        <w:tab/>
      </w:r>
    </w:p>
    <w:p w14:paraId="1B471F27" w14:textId="77777777" w:rsidR="0011163A" w:rsidRPr="0011163A" w:rsidRDefault="0011163A" w:rsidP="0011163A">
      <w:pPr>
        <w:pBdr>
          <w:top w:val="single" w:sz="4" w:space="1" w:color="000000"/>
          <w:left w:val="single" w:sz="4" w:space="4" w:color="000000"/>
          <w:bottom w:val="single" w:sz="4" w:space="1" w:color="000000"/>
          <w:right w:val="single" w:sz="4" w:space="4" w:color="000000"/>
        </w:pBdr>
        <w:spacing w:after="0" w:line="240" w:lineRule="auto"/>
        <w:rPr>
          <w:rFonts w:ascii="Calibri Light" w:eastAsia="Times New Roman" w:hAnsi="Calibri Light" w:cs="Calibri"/>
          <w:b/>
          <w:kern w:val="0"/>
          <w:sz w:val="20"/>
          <w:szCs w:val="20"/>
          <w:lang w:eastAsia="fr-FR"/>
          <w14:ligatures w14:val="none"/>
        </w:rPr>
      </w:pPr>
      <w:r w:rsidRPr="0011163A">
        <w:rPr>
          <w:rFonts w:ascii="Calibri Light" w:eastAsia="Times New Roman" w:hAnsi="Calibri Light" w:cs="Calibri"/>
          <w:b/>
          <w:kern w:val="0"/>
          <w:sz w:val="20"/>
          <w:szCs w:val="20"/>
          <w:lang w:eastAsia="fr-FR"/>
          <w14:ligatures w14:val="none"/>
        </w:rPr>
        <w:t>Il est demandé au candidat retenu après réception de la présente acceptation de faire parvenir à la collectivité une note de couverture</w:t>
      </w:r>
    </w:p>
    <w:p w14:paraId="1282E13B" w14:textId="77777777" w:rsidR="0011163A" w:rsidRPr="0011163A" w:rsidRDefault="0011163A" w:rsidP="0011163A">
      <w:pPr>
        <w:spacing w:after="0" w:line="240" w:lineRule="auto"/>
        <w:rPr>
          <w:rFonts w:ascii="Calibri Light" w:eastAsia="Times New Roman" w:hAnsi="Calibri Light" w:cs="Calibri"/>
          <w:b/>
          <w:kern w:val="0"/>
          <w:sz w:val="20"/>
          <w:szCs w:val="20"/>
          <w:lang w:eastAsia="fr-FR"/>
          <w14:ligatures w14:val="none"/>
        </w:rPr>
      </w:pPr>
    </w:p>
    <w:p w14:paraId="4207418A" w14:textId="77777777" w:rsidR="0011163A" w:rsidRPr="0011163A" w:rsidRDefault="0011163A" w:rsidP="0011163A">
      <w:pPr>
        <w:shd w:val="clear" w:color="auto" w:fill="FFFFFF"/>
        <w:suppressAutoHyphens/>
        <w:spacing w:after="0" w:line="240" w:lineRule="auto"/>
        <w:rPr>
          <w:rFonts w:ascii="Calibri Light" w:eastAsia="PMingLiU" w:hAnsi="Calibri Light" w:cs="Calibri"/>
          <w:kern w:val="0"/>
          <w:sz w:val="36"/>
          <w:szCs w:val="20"/>
          <w:lang w:eastAsia="zh-CN"/>
          <w14:shadow w14:blurRad="50800" w14:dist="38100" w14:dir="2700000" w14:sx="100000" w14:sy="100000" w14:kx="0" w14:ky="0" w14:algn="tl">
            <w14:srgbClr w14:val="000000">
              <w14:alpha w14:val="60000"/>
            </w14:srgbClr>
          </w14:shadow>
          <w14:ligatures w14:val="none"/>
        </w:rPr>
      </w:pPr>
    </w:p>
    <w:p w14:paraId="2B6A3250" w14:textId="77777777" w:rsidR="0011163A" w:rsidRPr="0011163A" w:rsidRDefault="0011163A" w:rsidP="0011163A">
      <w:pPr>
        <w:spacing w:after="0" w:line="240" w:lineRule="auto"/>
        <w:rPr>
          <w:rFonts w:ascii="Calibri Light" w:eastAsia="Times New Roman" w:hAnsi="Calibri Light" w:cs="Times New Roman"/>
          <w:kern w:val="0"/>
          <w:sz w:val="20"/>
          <w:szCs w:val="20"/>
          <w:lang w:eastAsia="fr-FR"/>
          <w14:ligatures w14:val="none"/>
        </w:rPr>
      </w:pPr>
    </w:p>
    <w:p w14:paraId="0C6D408F" w14:textId="02B886C1" w:rsidR="0011163A" w:rsidRPr="0011163A" w:rsidRDefault="0011163A" w:rsidP="0011163A">
      <w:pPr>
        <w:spacing w:after="0" w:line="240" w:lineRule="auto"/>
        <w:rPr>
          <w:rFonts w:ascii="Times New Roman" w:eastAsia="Times New Roman" w:hAnsi="Times New Roman" w:cs="Times New Roman"/>
          <w:kern w:val="0"/>
          <w:sz w:val="20"/>
          <w:szCs w:val="20"/>
          <w:lang w:eastAsia="fr-FR"/>
          <w14:ligatures w14:val="none"/>
        </w:rPr>
      </w:pPr>
    </w:p>
    <w:p w14:paraId="69FE700D" w14:textId="77777777" w:rsidR="00871645" w:rsidRDefault="00871645"/>
    <w:sectPr w:rsidR="008716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13"/>
    <w:multiLevelType w:val="singleLevel"/>
    <w:tmpl w:val="00000013"/>
    <w:name w:val="WW8Num21"/>
    <w:lvl w:ilvl="0">
      <w:numFmt w:val="bullet"/>
      <w:lvlText w:val="-"/>
      <w:lvlJc w:val="left"/>
      <w:pPr>
        <w:tabs>
          <w:tab w:val="num" w:pos="0"/>
        </w:tabs>
        <w:ind w:left="720" w:hanging="360"/>
      </w:pPr>
      <w:rPr>
        <w:rFonts w:ascii="Arial Narrow" w:hAnsi="Arial Narrow" w:cs="Times New Roman" w:hint="default"/>
        <w:strike w:val="0"/>
        <w:dstrike w:val="0"/>
        <w:u w:val="none"/>
      </w:rPr>
    </w:lvl>
  </w:abstractNum>
  <w:abstractNum w:abstractNumId="2" w15:restartNumberingAfterBreak="0">
    <w:nsid w:val="09AF25F4"/>
    <w:multiLevelType w:val="multilevel"/>
    <w:tmpl w:val="3670D114"/>
    <w:lvl w:ilvl="0">
      <w:start w:val="1"/>
      <w:numFmt w:val="bullet"/>
      <w:lvlText w:val=""/>
      <w:lvlJc w:val="left"/>
      <w:pPr>
        <w:tabs>
          <w:tab w:val="num" w:pos="1428"/>
        </w:tabs>
        <w:ind w:left="1428" w:hanging="360"/>
      </w:pPr>
      <w:rPr>
        <w:rFonts w:ascii="Symbol" w:hAnsi="Symbol" w:hint="default"/>
      </w:rPr>
    </w:lvl>
    <w:lvl w:ilvl="1">
      <w:start w:val="1"/>
      <w:numFmt w:val="bullet"/>
      <w:lvlText w:val=""/>
      <w:lvlJc w:val="left"/>
      <w:pPr>
        <w:tabs>
          <w:tab w:val="num" w:pos="2148"/>
        </w:tabs>
        <w:ind w:left="2148" w:hanging="360"/>
      </w:pPr>
      <w:rPr>
        <w:rFonts w:ascii="Symbol" w:hAnsi="Symbol" w:cs="Symbo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16cid:durableId="1586302920">
    <w:abstractNumId w:val="1"/>
  </w:num>
  <w:num w:numId="2" w16cid:durableId="194739332">
    <w:abstractNumId w:val="2"/>
  </w:num>
  <w:num w:numId="3" w16cid:durableId="15711178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63A"/>
    <w:rsid w:val="0011163A"/>
    <w:rsid w:val="001B664C"/>
    <w:rsid w:val="00450591"/>
    <w:rsid w:val="00486B8E"/>
    <w:rsid w:val="00571D05"/>
    <w:rsid w:val="005E42FD"/>
    <w:rsid w:val="007B5F44"/>
    <w:rsid w:val="00871645"/>
    <w:rsid w:val="00BE4B44"/>
    <w:rsid w:val="00ED03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44FC3"/>
  <w15:chartTrackingRefBased/>
  <w15:docId w15:val="{B3ED0A9B-DC29-4D16-9405-A20914B96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1163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11163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11163A"/>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11163A"/>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11163A"/>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11163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1163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1163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1163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1163A"/>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11163A"/>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11163A"/>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11163A"/>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11163A"/>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11163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1163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1163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1163A"/>
    <w:rPr>
      <w:rFonts w:eastAsiaTheme="majorEastAsia" w:cstheme="majorBidi"/>
      <w:color w:val="272727" w:themeColor="text1" w:themeTint="D8"/>
    </w:rPr>
  </w:style>
  <w:style w:type="paragraph" w:styleId="Titre">
    <w:name w:val="Title"/>
    <w:basedOn w:val="Normal"/>
    <w:next w:val="Normal"/>
    <w:link w:val="TitreCar"/>
    <w:uiPriority w:val="10"/>
    <w:qFormat/>
    <w:rsid w:val="001116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116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1163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1163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1163A"/>
    <w:pPr>
      <w:spacing w:before="160"/>
      <w:jc w:val="center"/>
    </w:pPr>
    <w:rPr>
      <w:i/>
      <w:iCs/>
      <w:color w:val="404040" w:themeColor="text1" w:themeTint="BF"/>
    </w:rPr>
  </w:style>
  <w:style w:type="character" w:customStyle="1" w:styleId="CitationCar">
    <w:name w:val="Citation Car"/>
    <w:basedOn w:val="Policepardfaut"/>
    <w:link w:val="Citation"/>
    <w:uiPriority w:val="29"/>
    <w:rsid w:val="0011163A"/>
    <w:rPr>
      <w:i/>
      <w:iCs/>
      <w:color w:val="404040" w:themeColor="text1" w:themeTint="BF"/>
    </w:rPr>
  </w:style>
  <w:style w:type="paragraph" w:styleId="Paragraphedeliste">
    <w:name w:val="List Paragraph"/>
    <w:basedOn w:val="Normal"/>
    <w:uiPriority w:val="34"/>
    <w:qFormat/>
    <w:rsid w:val="0011163A"/>
    <w:pPr>
      <w:ind w:left="720"/>
      <w:contextualSpacing/>
    </w:pPr>
  </w:style>
  <w:style w:type="character" w:styleId="Accentuationintense">
    <w:name w:val="Intense Emphasis"/>
    <w:basedOn w:val="Policepardfaut"/>
    <w:uiPriority w:val="21"/>
    <w:qFormat/>
    <w:rsid w:val="0011163A"/>
    <w:rPr>
      <w:i/>
      <w:iCs/>
      <w:color w:val="2F5496" w:themeColor="accent1" w:themeShade="BF"/>
    </w:rPr>
  </w:style>
  <w:style w:type="paragraph" w:styleId="Citationintense">
    <w:name w:val="Intense Quote"/>
    <w:basedOn w:val="Normal"/>
    <w:next w:val="Normal"/>
    <w:link w:val="CitationintenseCar"/>
    <w:uiPriority w:val="30"/>
    <w:qFormat/>
    <w:rsid w:val="0011163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11163A"/>
    <w:rPr>
      <w:i/>
      <w:iCs/>
      <w:color w:val="2F5496" w:themeColor="accent1" w:themeShade="BF"/>
    </w:rPr>
  </w:style>
  <w:style w:type="character" w:styleId="Rfrenceintense">
    <w:name w:val="Intense Reference"/>
    <w:basedOn w:val="Policepardfaut"/>
    <w:uiPriority w:val="32"/>
    <w:qFormat/>
    <w:rsid w:val="0011163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1101</TotalTime>
  <Pages>6</Pages>
  <Words>931</Words>
  <Characters>5126</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Allet</dc:creator>
  <cp:keywords/>
  <dc:description/>
  <cp:lastModifiedBy>Eric Allet</cp:lastModifiedBy>
  <cp:revision>2</cp:revision>
  <dcterms:created xsi:type="dcterms:W3CDTF">2025-07-09T13:10:00Z</dcterms:created>
  <dcterms:modified xsi:type="dcterms:W3CDTF">2025-07-10T14:45:00Z</dcterms:modified>
</cp:coreProperties>
</file>